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0D24" w14:textId="77777777" w:rsidR="00C0281B" w:rsidRDefault="00217D45" w:rsidP="0069284D">
      <w:pPr>
        <w:pStyle w:val="Title"/>
      </w:pPr>
      <w:r>
        <w:rPr>
          <w:noProof/>
        </w:rPr>
        <mc:AlternateContent>
          <mc:Choice Requires="wps">
            <w:drawing>
              <wp:anchor distT="0" distB="0" distL="114300" distR="114300" simplePos="0" relativeHeight="251658240" behindDoc="0" locked="0" layoutInCell="1" allowOverlap="1" wp14:anchorId="51075759" wp14:editId="21AEC4A8">
                <wp:simplePos x="0" y="0"/>
                <wp:positionH relativeFrom="column">
                  <wp:posOffset>4968240</wp:posOffset>
                </wp:positionH>
                <wp:positionV relativeFrom="paragraph">
                  <wp:posOffset>-396240</wp:posOffset>
                </wp:positionV>
                <wp:extent cx="1752600" cy="30480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9775A" w14:textId="77777777" w:rsidR="0006617B" w:rsidRPr="005053C1" w:rsidRDefault="0006617B" w:rsidP="005053C1">
                            <w:pPr>
                              <w:jc w:val="right"/>
                              <w:rPr>
                                <w:rFonts w:ascii="Arial" w:hAnsi="Arial" w:cs="Arial"/>
                                <w:b/>
                              </w:rPr>
                            </w:pPr>
                            <w:r w:rsidRPr="005053C1">
                              <w:rPr>
                                <w:rFonts w:ascii="Arial" w:hAnsi="Arial" w:cs="Arial"/>
                                <w:b/>
                              </w:rPr>
                              <w:t>Agenda Item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75759" id="_x0000_t202" coordsize="21600,21600" o:spt="202" path="m,l,21600r21600,l21600,xe">
                <v:stroke joinstyle="miter"/>
                <v:path gradientshapeok="t" o:connecttype="rect"/>
              </v:shapetype>
              <v:shape id="Text Box 2" o:spid="_x0000_s1026" type="#_x0000_t202" style="position:absolute;left:0;text-align:left;margin-left:391.2pt;margin-top:-31.2pt;width:13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cxAwIAAO8DAAAOAAAAZHJzL2Uyb0RvYy54bWysU9tu2zAMfR+wfxD0vtjx0suMOEWXIsOA&#10;7gK0+wBZlm1hsqhRSuzu60fJaZptb8P0IIgidchzSK1vpsGwg0KvwVZ8ucg5U1ZCo21X8W+PuzfX&#10;nPkgbCMMWFXxJ+X5zeb1q/XoSlVAD6ZRyAjE+nJ0Fe9DcGWWedmrQfgFOGXJ2QIOIpCJXdagGAl9&#10;MFmR55fZCNg4BKm8p9u72ck3Cb9tlQxf2tarwEzFqbaQdkx7HfdssxZlh8L1Wh7LEP9QxSC0paQn&#10;qDsRBNuj/gtq0BLBQxsWEoYM2lZLlTgQm2X+B5uHXjiVuJA43p1k8v8PVn4+fEWmm4oXnFkxUIse&#10;1RTYe5hYEdUZnS8p6MFRWJjomrqcmHp3D/K7Zxa2vbCdukWEsVeioeqW8WV29nTG8RGkHj9BQ2nE&#10;PkACmloconQkBiN06tLTqTOxFBlTXl0Ulzm5JPne5qtrOscUonx+7dCHDwoGFg8VR+p8QheHex/m&#10;0OeQmMyD0c1OG5MM7OqtQXYQNCW7tI7ov4UZG4MtxGczYrxJNCOzmWOY6omckXsNzRMRRpinjn4J&#10;HXrAn5yNNHEV9z/2AhVn5qMl0d4tV6s4oslYXVwVZOC5pz73CCsJquKBs/m4DfNY7x3qrqdMc5ss&#10;3JLQrU4avFR1rJumKql4/AFxbM/tFPXyTze/AAAA//8DAFBLAwQUAAYACAAAACEAsJv9td8AAAAM&#10;AQAADwAAAGRycy9kb3ducmV2LnhtbEyPQU+DQBCF7yb+h82YeDHt0oYCIkujJhqvrf0BAzsFIjtL&#10;2G2h/97lpLc3817efFPsZ9OLK42us6xgs45AENdWd9woOH1/rDIQziNr7C2Tghs52Jf3dwXm2k58&#10;oOvRNyKUsMtRQev9kEvp6pYMurUdiIN3tqNBH8axkXrEKZSbXm6jKJEGOw4XWhzovaX653gxCs5f&#10;09Pueao+/Sk9xMkbdmllb0o9PsyvLyA8zf4vDAt+QIcyMFX2wtqJXkGabeMQVbBKFrEkol0WVBVW&#10;mzgGWRby/xPlLwAAAP//AwBQSwECLQAUAAYACAAAACEAtoM4kv4AAADhAQAAEwAAAAAAAAAAAAAA&#10;AAAAAAAAW0NvbnRlbnRfVHlwZXNdLnhtbFBLAQItABQABgAIAAAAIQA4/SH/1gAAAJQBAAALAAAA&#10;AAAAAAAAAAAAAC8BAABfcmVscy8ucmVsc1BLAQItABQABgAIAAAAIQA0hIcxAwIAAO8DAAAOAAAA&#10;AAAAAAAAAAAAAC4CAABkcnMvZTJvRG9jLnhtbFBLAQItABQABgAIAAAAIQCwm/213wAAAAwBAAAP&#10;AAAAAAAAAAAAAAAAAF0EAABkcnMvZG93bnJldi54bWxQSwUGAAAAAAQABADzAAAAaQUAAAAA&#10;" stroked="f">
                <v:textbox>
                  <w:txbxContent>
                    <w:p w14:paraId="32F9775A" w14:textId="77777777" w:rsidR="0006617B" w:rsidRPr="005053C1" w:rsidRDefault="0006617B" w:rsidP="005053C1">
                      <w:pPr>
                        <w:jc w:val="right"/>
                        <w:rPr>
                          <w:rFonts w:ascii="Arial" w:hAnsi="Arial" w:cs="Arial"/>
                          <w:b/>
                        </w:rPr>
                      </w:pPr>
                      <w:r w:rsidRPr="005053C1">
                        <w:rPr>
                          <w:rFonts w:ascii="Arial" w:hAnsi="Arial" w:cs="Arial"/>
                          <w:b/>
                        </w:rPr>
                        <w:t>Agenda Item #1</w:t>
                      </w:r>
                    </w:p>
                  </w:txbxContent>
                </v:textbox>
              </v:shape>
            </w:pict>
          </mc:Fallback>
        </mc:AlternateContent>
      </w:r>
      <w:r w:rsidR="00C0281B">
        <w:t>ALAMEDA COUNTY LIBRARY</w:t>
      </w:r>
    </w:p>
    <w:p w14:paraId="56EDD2C0" w14:textId="77777777" w:rsidR="00C0281B" w:rsidRDefault="00C0281B" w:rsidP="00C0281B">
      <w:pPr>
        <w:jc w:val="center"/>
        <w:rPr>
          <w:rFonts w:ascii="Arial" w:hAnsi="Arial" w:cs="Arial"/>
          <w:b/>
        </w:rPr>
      </w:pPr>
    </w:p>
    <w:p w14:paraId="7CBB042F" w14:textId="77777777" w:rsidR="00C0281B" w:rsidRDefault="00C0281B" w:rsidP="00C0281B">
      <w:pPr>
        <w:jc w:val="center"/>
        <w:rPr>
          <w:rFonts w:ascii="Arial" w:hAnsi="Arial" w:cs="Arial"/>
          <w:b/>
        </w:rPr>
      </w:pPr>
      <w:smartTag w:uri="urn:schemas-microsoft-com:office:smarttags" w:element="State">
        <w:smartTag w:uri="urn:schemas-microsoft-com:office:smarttags" w:element="PlaceName">
          <w:r>
            <w:rPr>
              <w:rFonts w:ascii="Arial" w:hAnsi="Arial" w:cs="Arial"/>
              <w:b/>
            </w:rPr>
            <w:t>ALAMEDA</w:t>
          </w:r>
        </w:smartTag>
        <w:r>
          <w:rPr>
            <w:rFonts w:ascii="Arial" w:hAnsi="Arial" w:cs="Arial"/>
            <w:b/>
          </w:rPr>
          <w:t xml:space="preserve"> </w:t>
        </w:r>
        <w:smartTag w:uri="urn:schemas-microsoft-com:office:smarttags" w:element="PlaceType">
          <w:r>
            <w:rPr>
              <w:rFonts w:ascii="Arial" w:hAnsi="Arial" w:cs="Arial"/>
              <w:b/>
            </w:rPr>
            <w:t>COUNTY</w:t>
          </w:r>
        </w:smartTag>
      </w:smartTag>
      <w:r>
        <w:rPr>
          <w:rFonts w:ascii="Arial" w:hAnsi="Arial" w:cs="Arial"/>
          <w:b/>
        </w:rPr>
        <w:t xml:space="preserve"> LIBRARY ADVISORY COMMISSION</w:t>
      </w:r>
    </w:p>
    <w:p w14:paraId="2D9C899E" w14:textId="77777777" w:rsidR="00C0281B" w:rsidRDefault="00C0281B" w:rsidP="00C0281B">
      <w:pPr>
        <w:jc w:val="center"/>
        <w:rPr>
          <w:rFonts w:ascii="Arial" w:hAnsi="Arial" w:cs="Arial"/>
          <w:b/>
        </w:rPr>
      </w:pPr>
      <w:r>
        <w:rPr>
          <w:rFonts w:ascii="Arial" w:hAnsi="Arial" w:cs="Arial"/>
          <w:b/>
        </w:rPr>
        <w:t xml:space="preserve">MEETING </w:t>
      </w:r>
      <w:r w:rsidR="009916C1">
        <w:rPr>
          <w:rFonts w:ascii="Arial" w:hAnsi="Arial" w:cs="Arial"/>
          <w:b/>
        </w:rPr>
        <w:t xml:space="preserve">SUMMARY ACTION </w:t>
      </w:r>
      <w:r>
        <w:rPr>
          <w:rFonts w:ascii="Arial" w:hAnsi="Arial" w:cs="Arial"/>
          <w:b/>
        </w:rPr>
        <w:t>MINUTES</w:t>
      </w:r>
    </w:p>
    <w:p w14:paraId="695846B1" w14:textId="239E9AC5" w:rsidR="00C0281B" w:rsidRDefault="00FC5811" w:rsidP="00C0281B">
      <w:pPr>
        <w:jc w:val="center"/>
        <w:rPr>
          <w:rFonts w:ascii="Arial" w:hAnsi="Arial" w:cs="Arial"/>
          <w:b/>
        </w:rPr>
      </w:pPr>
      <w:r>
        <w:rPr>
          <w:rFonts w:ascii="Arial" w:hAnsi="Arial" w:cs="Arial"/>
          <w:b/>
        </w:rPr>
        <w:t>October 4</w:t>
      </w:r>
      <w:r w:rsidR="00B639B2">
        <w:rPr>
          <w:rFonts w:ascii="Arial" w:hAnsi="Arial" w:cs="Arial"/>
          <w:b/>
        </w:rPr>
        <w:t>, 20</w:t>
      </w:r>
      <w:r w:rsidR="00C02B6C">
        <w:rPr>
          <w:rFonts w:ascii="Arial" w:hAnsi="Arial" w:cs="Arial"/>
          <w:b/>
        </w:rPr>
        <w:t>23</w:t>
      </w:r>
    </w:p>
    <w:p w14:paraId="7A9CDB66" w14:textId="455CF726" w:rsidR="00C0281B" w:rsidRDefault="00FC5811" w:rsidP="00C0281B">
      <w:pPr>
        <w:jc w:val="center"/>
        <w:rPr>
          <w:rFonts w:ascii="Arial" w:hAnsi="Arial" w:cs="Arial"/>
          <w:b/>
        </w:rPr>
      </w:pPr>
      <w:r>
        <w:rPr>
          <w:rFonts w:ascii="Arial" w:hAnsi="Arial" w:cs="Arial"/>
          <w:b/>
        </w:rPr>
        <w:t>Fremont Main</w:t>
      </w:r>
      <w:r w:rsidR="003D4718">
        <w:rPr>
          <w:rFonts w:ascii="Arial" w:hAnsi="Arial" w:cs="Arial"/>
          <w:b/>
        </w:rPr>
        <w:t xml:space="preserve"> Library</w:t>
      </w:r>
    </w:p>
    <w:p w14:paraId="6E99D5DB" w14:textId="77777777" w:rsidR="00C0281B" w:rsidRDefault="00C0281B" w:rsidP="00C0281B">
      <w:pPr>
        <w:jc w:val="center"/>
        <w:rPr>
          <w:rFonts w:ascii="Arial" w:hAnsi="Arial" w:cs="Arial"/>
        </w:rPr>
      </w:pPr>
    </w:p>
    <w:p w14:paraId="1EAE31DD" w14:textId="77777777" w:rsidR="00C0281B" w:rsidRDefault="00C0281B" w:rsidP="00C0281B">
      <w:pPr>
        <w:rPr>
          <w:rFonts w:ascii="Arial" w:hAnsi="Arial" w:cs="Arial"/>
          <w:u w:val="single"/>
        </w:rPr>
      </w:pPr>
    </w:p>
    <w:p w14:paraId="1BBBB624" w14:textId="77777777" w:rsidR="00C0281B" w:rsidRDefault="00C0281B" w:rsidP="00C0281B">
      <w:pPr>
        <w:rPr>
          <w:rFonts w:ascii="Arial" w:hAnsi="Arial" w:cs="Arial"/>
          <w:b/>
          <w:u w:val="single"/>
        </w:rPr>
      </w:pPr>
      <w:r>
        <w:rPr>
          <w:rFonts w:ascii="Arial" w:hAnsi="Arial" w:cs="Arial"/>
          <w:b/>
          <w:u w:val="single"/>
        </w:rPr>
        <w:t>CALL TO ORDER</w:t>
      </w:r>
    </w:p>
    <w:p w14:paraId="0B47482A" w14:textId="77777777" w:rsidR="00C0281B" w:rsidRDefault="00C0281B" w:rsidP="00C0281B">
      <w:pPr>
        <w:rPr>
          <w:rFonts w:ascii="Arial" w:hAnsi="Arial" w:cs="Arial"/>
        </w:rPr>
      </w:pPr>
    </w:p>
    <w:p w14:paraId="48A838DE" w14:textId="38BB3550" w:rsidR="00C0281B" w:rsidRDefault="00D969A2" w:rsidP="00C0281B">
      <w:pPr>
        <w:rPr>
          <w:rFonts w:ascii="Arial" w:hAnsi="Arial" w:cs="Arial"/>
        </w:rPr>
      </w:pPr>
      <w:r>
        <w:rPr>
          <w:rFonts w:ascii="Arial" w:hAnsi="Arial" w:cs="Arial"/>
        </w:rPr>
        <w:t xml:space="preserve">The meeting was called to order by </w:t>
      </w:r>
      <w:r w:rsidR="00F11E1D">
        <w:rPr>
          <w:rFonts w:ascii="Arial" w:hAnsi="Arial" w:cs="Arial"/>
        </w:rPr>
        <w:t>C</w:t>
      </w:r>
      <w:r>
        <w:rPr>
          <w:rFonts w:ascii="Arial" w:hAnsi="Arial" w:cs="Arial"/>
        </w:rPr>
        <w:t xml:space="preserve">hairperson </w:t>
      </w:r>
      <w:r w:rsidR="00B639B2">
        <w:rPr>
          <w:rFonts w:ascii="Arial" w:hAnsi="Arial" w:cs="Arial"/>
        </w:rPr>
        <w:t>Michael Baldwin</w:t>
      </w:r>
      <w:r w:rsidR="005C210F">
        <w:rPr>
          <w:rFonts w:ascii="Arial" w:hAnsi="Arial" w:cs="Arial"/>
        </w:rPr>
        <w:t xml:space="preserve"> at 7:</w:t>
      </w:r>
      <w:r w:rsidR="002952F2">
        <w:rPr>
          <w:rFonts w:ascii="Arial" w:hAnsi="Arial" w:cs="Arial"/>
        </w:rPr>
        <w:t>07</w:t>
      </w:r>
      <w:r>
        <w:rPr>
          <w:rFonts w:ascii="Arial" w:hAnsi="Arial" w:cs="Arial"/>
        </w:rPr>
        <w:t xml:space="preserve"> p.m.</w:t>
      </w:r>
    </w:p>
    <w:p w14:paraId="789A6CAB" w14:textId="77777777" w:rsidR="00685A40" w:rsidRDefault="00685A40" w:rsidP="00C0281B">
      <w:pPr>
        <w:rPr>
          <w:rFonts w:ascii="Arial" w:hAnsi="Arial" w:cs="Arial"/>
          <w:u w:val="single"/>
        </w:rPr>
      </w:pPr>
    </w:p>
    <w:p w14:paraId="5747DC06" w14:textId="77777777" w:rsidR="00C0281B" w:rsidRDefault="00C0281B" w:rsidP="00C0281B">
      <w:pPr>
        <w:rPr>
          <w:rFonts w:ascii="Arial" w:hAnsi="Arial" w:cs="Arial"/>
          <w:b/>
          <w:u w:val="single"/>
        </w:rPr>
      </w:pPr>
      <w:r>
        <w:rPr>
          <w:rFonts w:ascii="Arial" w:hAnsi="Arial" w:cs="Arial"/>
          <w:b/>
          <w:u w:val="single"/>
        </w:rPr>
        <w:t>ROLL CALL</w:t>
      </w:r>
    </w:p>
    <w:p w14:paraId="7AD0AE6A" w14:textId="77777777" w:rsidR="00C0281B" w:rsidRDefault="00C0281B" w:rsidP="00C0281B">
      <w:pPr>
        <w:rPr>
          <w:rFonts w:ascii="Arial" w:hAnsi="Arial" w:cs="Arial"/>
          <w:u w:val="single"/>
        </w:rPr>
      </w:pPr>
    </w:p>
    <w:p w14:paraId="32C0095A" w14:textId="77777777" w:rsidR="00077321" w:rsidRDefault="00C0281B" w:rsidP="00077321">
      <w:pPr>
        <w:ind w:left="5040" w:hanging="5040"/>
        <w:rPr>
          <w:rFonts w:ascii="Arial" w:hAnsi="Arial" w:cs="Arial"/>
          <w:b/>
          <w:u w:val="single"/>
        </w:rPr>
      </w:pPr>
      <w:r>
        <w:rPr>
          <w:rFonts w:ascii="Arial" w:hAnsi="Arial" w:cs="Arial"/>
          <w:b/>
          <w:u w:val="single"/>
        </w:rPr>
        <w:t>Members Present:</w:t>
      </w:r>
      <w:r>
        <w:rPr>
          <w:rFonts w:ascii="Arial" w:hAnsi="Arial" w:cs="Arial"/>
          <w:b/>
        </w:rPr>
        <w:t xml:space="preserve">                       </w:t>
      </w:r>
      <w:r w:rsidR="00613F2B">
        <w:rPr>
          <w:rFonts w:ascii="Arial" w:hAnsi="Arial" w:cs="Arial"/>
          <w:b/>
        </w:rPr>
        <w:t xml:space="preserve">         </w:t>
      </w:r>
      <w:r w:rsidR="008E5459">
        <w:rPr>
          <w:rFonts w:ascii="Arial" w:hAnsi="Arial" w:cs="Arial"/>
          <w:b/>
        </w:rPr>
        <w:t xml:space="preserve">  </w:t>
      </w:r>
      <w:r w:rsidR="00D25AE8">
        <w:rPr>
          <w:rFonts w:ascii="Arial" w:hAnsi="Arial" w:cs="Arial"/>
          <w:b/>
        </w:rPr>
        <w:tab/>
      </w:r>
      <w:r>
        <w:rPr>
          <w:rFonts w:ascii="Arial" w:hAnsi="Arial" w:cs="Arial"/>
          <w:b/>
          <w:u w:val="single"/>
        </w:rPr>
        <w:t>Members Absent:</w:t>
      </w:r>
    </w:p>
    <w:p w14:paraId="321EDFE5" w14:textId="1037C860" w:rsidR="005048B6" w:rsidRDefault="005048B6" w:rsidP="005048B6">
      <w:pPr>
        <w:ind w:left="5040" w:hanging="5040"/>
        <w:rPr>
          <w:rFonts w:ascii="Arial" w:hAnsi="Arial" w:cs="Arial"/>
        </w:rPr>
      </w:pPr>
      <w:r>
        <w:rPr>
          <w:rFonts w:ascii="Arial" w:hAnsi="Arial" w:cs="Arial"/>
        </w:rPr>
        <w:t>Michael</w:t>
      </w:r>
      <w:r w:rsidR="00D25435">
        <w:rPr>
          <w:rFonts w:ascii="Arial" w:hAnsi="Arial" w:cs="Arial"/>
        </w:rPr>
        <w:t xml:space="preserve"> Baldwin</w:t>
      </w:r>
      <w:r>
        <w:rPr>
          <w:rFonts w:ascii="Arial" w:hAnsi="Arial" w:cs="Arial"/>
        </w:rPr>
        <w:tab/>
        <w:t xml:space="preserve">Maria “Sucy” Collazo </w:t>
      </w:r>
    </w:p>
    <w:p w14:paraId="3A8040D5" w14:textId="49900B8B" w:rsidR="00ED1105" w:rsidRDefault="00ED1105" w:rsidP="00FF0DF3">
      <w:pPr>
        <w:ind w:left="5040" w:hanging="5040"/>
        <w:rPr>
          <w:rFonts w:ascii="Arial" w:hAnsi="Arial" w:cs="Arial"/>
        </w:rPr>
      </w:pPr>
      <w:r>
        <w:rPr>
          <w:rFonts w:ascii="Arial" w:hAnsi="Arial" w:cs="Arial"/>
        </w:rPr>
        <w:t xml:space="preserve">Sarah Wilson </w:t>
      </w:r>
      <w:r w:rsidR="005048B6">
        <w:rPr>
          <w:rFonts w:ascii="Arial" w:hAnsi="Arial" w:cs="Arial"/>
        </w:rPr>
        <w:tab/>
        <w:t>Gary Singh</w:t>
      </w:r>
    </w:p>
    <w:p w14:paraId="20EB8C61" w14:textId="1E8093A6" w:rsidR="005048B6" w:rsidRDefault="005048B6" w:rsidP="005048B6">
      <w:pPr>
        <w:ind w:left="5040" w:hanging="5040"/>
        <w:rPr>
          <w:rFonts w:ascii="Arial" w:hAnsi="Arial" w:cs="Arial"/>
        </w:rPr>
      </w:pPr>
      <w:r>
        <w:rPr>
          <w:rFonts w:ascii="Arial" w:hAnsi="Arial" w:cs="Arial"/>
        </w:rPr>
        <w:t>Preston</w:t>
      </w:r>
      <w:r w:rsidR="00ED1105">
        <w:rPr>
          <w:rFonts w:ascii="Arial" w:hAnsi="Arial" w:cs="Arial"/>
        </w:rPr>
        <w:t xml:space="preserve"> Jordan</w:t>
      </w:r>
      <w:r w:rsidR="00ED1105" w:rsidRPr="00703052">
        <w:rPr>
          <w:rFonts w:ascii="Arial" w:hAnsi="Arial" w:cs="Arial"/>
        </w:rPr>
        <w:t xml:space="preserve"> </w:t>
      </w:r>
      <w:r>
        <w:rPr>
          <w:rFonts w:ascii="Arial" w:hAnsi="Arial" w:cs="Arial"/>
        </w:rPr>
        <w:tab/>
        <w:t>Tyler Dragoni</w:t>
      </w:r>
    </w:p>
    <w:p w14:paraId="0CEDCAE8" w14:textId="708BE8CB" w:rsidR="005048B6" w:rsidRDefault="002919BE" w:rsidP="005048B6">
      <w:pPr>
        <w:ind w:left="5040" w:hanging="5040"/>
        <w:rPr>
          <w:rFonts w:ascii="Arial" w:hAnsi="Arial" w:cs="Arial"/>
        </w:rPr>
      </w:pPr>
      <w:r>
        <w:rPr>
          <w:rFonts w:ascii="Arial" w:hAnsi="Arial" w:cs="Arial"/>
        </w:rPr>
        <w:t>Sherry Hu</w:t>
      </w:r>
      <w:r w:rsidR="005048B6">
        <w:rPr>
          <w:rFonts w:ascii="Arial" w:hAnsi="Arial" w:cs="Arial"/>
        </w:rPr>
        <w:tab/>
      </w:r>
      <w:r w:rsidR="005048B6" w:rsidRPr="00D45054">
        <w:rPr>
          <w:rFonts w:ascii="Arial" w:hAnsi="Arial" w:cs="Arial"/>
        </w:rPr>
        <w:t>Karen Bridges</w:t>
      </w:r>
    </w:p>
    <w:p w14:paraId="7D412A3F" w14:textId="3D1F65ED" w:rsidR="00ED1105" w:rsidRDefault="00ED1105" w:rsidP="00FF0DF3">
      <w:pPr>
        <w:ind w:left="5040" w:hanging="5040"/>
        <w:rPr>
          <w:rFonts w:ascii="Arial" w:hAnsi="Arial" w:cs="Arial"/>
        </w:rPr>
      </w:pPr>
      <w:r>
        <w:rPr>
          <w:rFonts w:ascii="Arial" w:hAnsi="Arial" w:cs="Arial"/>
        </w:rPr>
        <w:t xml:space="preserve">Teresa Keng </w:t>
      </w:r>
    </w:p>
    <w:p w14:paraId="511BF83D" w14:textId="5DB6198E" w:rsidR="002919BE" w:rsidRDefault="00091CFA" w:rsidP="005048B6">
      <w:pPr>
        <w:ind w:left="5040" w:hanging="5040"/>
        <w:rPr>
          <w:rFonts w:ascii="Arial" w:hAnsi="Arial" w:cs="Arial"/>
        </w:rPr>
      </w:pPr>
      <w:r>
        <w:rPr>
          <w:rFonts w:ascii="Arial" w:hAnsi="Arial" w:cs="Arial"/>
        </w:rPr>
        <w:t>Subru Bhat</w:t>
      </w:r>
      <w:r w:rsidR="00E15863">
        <w:rPr>
          <w:rFonts w:ascii="Arial" w:hAnsi="Arial" w:cs="Arial"/>
        </w:rPr>
        <w:tab/>
      </w:r>
      <w:r w:rsidR="005E44CD">
        <w:rPr>
          <w:rFonts w:ascii="Arial" w:hAnsi="Arial" w:cs="Arial"/>
        </w:rPr>
        <w:tab/>
      </w:r>
    </w:p>
    <w:p w14:paraId="22B53FAE" w14:textId="20A8AB86" w:rsidR="00D45054" w:rsidRDefault="00D969A2" w:rsidP="009F7CF7">
      <w:pPr>
        <w:rPr>
          <w:rFonts w:ascii="Arial" w:hAnsi="Arial" w:cs="Arial"/>
        </w:rPr>
      </w:pPr>
      <w:r>
        <w:rPr>
          <w:rFonts w:ascii="Arial" w:hAnsi="Arial" w:cs="Arial"/>
        </w:rPr>
        <w:tab/>
      </w:r>
    </w:p>
    <w:p w14:paraId="610B2D24" w14:textId="77777777" w:rsidR="009F7CF7" w:rsidRDefault="009F7CF7" w:rsidP="009F7CF7">
      <w:pPr>
        <w:rPr>
          <w:rFonts w:ascii="Arial" w:hAnsi="Arial" w:cs="Arial"/>
        </w:rPr>
      </w:pPr>
    </w:p>
    <w:p w14:paraId="1E58BFD5" w14:textId="77777777" w:rsidR="00C0281B" w:rsidRDefault="00C0281B" w:rsidP="00C0281B">
      <w:pPr>
        <w:rPr>
          <w:rFonts w:ascii="Arial" w:hAnsi="Arial" w:cs="Arial"/>
          <w:b/>
          <w:u w:val="single"/>
        </w:rPr>
      </w:pPr>
      <w:r>
        <w:rPr>
          <w:rFonts w:ascii="Arial" w:hAnsi="Arial" w:cs="Arial"/>
          <w:b/>
          <w:u w:val="single"/>
        </w:rPr>
        <w:t>PUBLIC COMMENT</w:t>
      </w:r>
    </w:p>
    <w:p w14:paraId="4DC40065" w14:textId="77777777" w:rsidR="00550E6C" w:rsidRDefault="00550E6C" w:rsidP="008357E1">
      <w:pPr>
        <w:rPr>
          <w:rFonts w:ascii="Arial" w:hAnsi="Arial" w:cs="Arial"/>
        </w:rPr>
      </w:pPr>
    </w:p>
    <w:p w14:paraId="0F3EBC81" w14:textId="344187C0" w:rsidR="00545573" w:rsidRDefault="002919BE" w:rsidP="00D969A2">
      <w:pPr>
        <w:rPr>
          <w:rFonts w:ascii="Tahoma" w:hAnsi="Tahoma" w:cs="Tahoma"/>
        </w:rPr>
      </w:pPr>
      <w:r>
        <w:rPr>
          <w:rFonts w:ascii="Arial" w:hAnsi="Arial" w:cs="Arial"/>
        </w:rPr>
        <w:t>None</w:t>
      </w:r>
      <w:r w:rsidR="00AB5B4F">
        <w:rPr>
          <w:rFonts w:ascii="Arial" w:hAnsi="Arial" w:cs="Arial"/>
        </w:rPr>
        <w:tab/>
      </w:r>
    </w:p>
    <w:p w14:paraId="5D209FFE" w14:textId="77777777" w:rsidR="0037345E" w:rsidRDefault="0037345E" w:rsidP="0037345E">
      <w:pPr>
        <w:ind w:left="360"/>
        <w:rPr>
          <w:rFonts w:ascii="Arial" w:hAnsi="Arial" w:cs="Arial"/>
          <w:b/>
          <w:u w:val="single"/>
        </w:rPr>
      </w:pPr>
    </w:p>
    <w:p w14:paraId="47A6B102" w14:textId="77777777" w:rsidR="001F1701" w:rsidRDefault="00C0281B" w:rsidP="001F1701">
      <w:pPr>
        <w:rPr>
          <w:rFonts w:ascii="Arial" w:hAnsi="Arial" w:cs="Arial"/>
          <w:b/>
          <w:u w:val="single"/>
        </w:rPr>
      </w:pPr>
      <w:r>
        <w:rPr>
          <w:rFonts w:ascii="Arial" w:hAnsi="Arial" w:cs="Arial"/>
          <w:b/>
          <w:u w:val="single"/>
        </w:rPr>
        <w:t>CONSENT CALENDAR</w:t>
      </w:r>
    </w:p>
    <w:p w14:paraId="60E17C7B" w14:textId="77777777" w:rsidR="001F1701" w:rsidRDefault="001F1701" w:rsidP="001F1701">
      <w:pPr>
        <w:rPr>
          <w:rFonts w:ascii="Arial" w:hAnsi="Arial" w:cs="Arial"/>
          <w:b/>
          <w:u w:val="single"/>
        </w:rPr>
      </w:pPr>
    </w:p>
    <w:p w14:paraId="457163F5" w14:textId="2DFAB99E" w:rsidR="00D46D55" w:rsidRDefault="001F1701" w:rsidP="00077321">
      <w:pPr>
        <w:tabs>
          <w:tab w:val="left" w:pos="7200"/>
          <w:tab w:val="left" w:pos="9360"/>
        </w:tabs>
        <w:ind w:left="720" w:hanging="720"/>
        <w:rPr>
          <w:rFonts w:ascii="Arial" w:hAnsi="Arial"/>
          <w:szCs w:val="20"/>
        </w:rPr>
      </w:pPr>
      <w:r w:rsidRPr="001F1701">
        <w:rPr>
          <w:rFonts w:ascii="Arial" w:hAnsi="Arial" w:cs="Arial"/>
        </w:rPr>
        <w:t xml:space="preserve">1.  </w:t>
      </w:r>
      <w:r w:rsidR="00077321" w:rsidRPr="006F7385">
        <w:rPr>
          <w:rFonts w:ascii="Arial" w:hAnsi="Arial"/>
          <w:szCs w:val="20"/>
          <w:u w:val="single"/>
        </w:rPr>
        <w:t>Approval of Minutes of</w:t>
      </w:r>
      <w:r w:rsidR="00EA6DAE" w:rsidRPr="006F7385">
        <w:rPr>
          <w:rFonts w:ascii="Arial" w:hAnsi="Arial"/>
          <w:szCs w:val="20"/>
          <w:u w:val="single"/>
        </w:rPr>
        <w:t xml:space="preserve"> </w:t>
      </w:r>
      <w:r w:rsidR="00FC5811">
        <w:rPr>
          <w:rFonts w:ascii="Arial" w:hAnsi="Arial"/>
          <w:szCs w:val="20"/>
          <w:u w:val="single"/>
        </w:rPr>
        <w:t>July 12</w:t>
      </w:r>
      <w:r w:rsidR="007B3243">
        <w:rPr>
          <w:rFonts w:ascii="Arial" w:hAnsi="Arial"/>
          <w:szCs w:val="20"/>
          <w:u w:val="single"/>
        </w:rPr>
        <w:t>, 2023</w:t>
      </w:r>
    </w:p>
    <w:p w14:paraId="55471BFC" w14:textId="34198A6A" w:rsidR="00515DB8" w:rsidRDefault="00515DB8" w:rsidP="00515DB8">
      <w:pPr>
        <w:rPr>
          <w:rFonts w:ascii="Arial" w:hAnsi="Arial" w:cs="Arial"/>
        </w:rPr>
      </w:pPr>
    </w:p>
    <w:p w14:paraId="2648FB09" w14:textId="199996A0" w:rsidR="005E3515" w:rsidRDefault="00670172" w:rsidP="00F71AF9">
      <w:pPr>
        <w:rPr>
          <w:rFonts w:ascii="Arial" w:hAnsi="Arial" w:cs="Arial"/>
        </w:rPr>
      </w:pPr>
      <w:r>
        <w:rPr>
          <w:rFonts w:ascii="Arial" w:hAnsi="Arial" w:cs="Arial"/>
        </w:rPr>
        <w:t xml:space="preserve">Commissioner </w:t>
      </w:r>
      <w:r w:rsidR="00B963E8">
        <w:rPr>
          <w:rFonts w:ascii="Arial" w:hAnsi="Arial" w:cs="Arial"/>
        </w:rPr>
        <w:t>Preston Jordan</w:t>
      </w:r>
      <w:r>
        <w:rPr>
          <w:rFonts w:ascii="Arial" w:hAnsi="Arial" w:cs="Arial"/>
        </w:rPr>
        <w:t xml:space="preserve"> </w:t>
      </w:r>
      <w:r w:rsidR="005D3B79">
        <w:rPr>
          <w:rFonts w:ascii="Arial" w:hAnsi="Arial" w:cs="Arial"/>
        </w:rPr>
        <w:t>moved</w:t>
      </w:r>
      <w:r>
        <w:rPr>
          <w:rFonts w:ascii="Arial" w:hAnsi="Arial" w:cs="Arial"/>
        </w:rPr>
        <w:t xml:space="preserve"> and </w:t>
      </w:r>
      <w:r w:rsidR="006D1324">
        <w:rPr>
          <w:rFonts w:ascii="Arial" w:hAnsi="Arial" w:cs="Arial"/>
        </w:rPr>
        <w:t xml:space="preserve">Commissioner </w:t>
      </w:r>
      <w:r w:rsidR="00B963E8">
        <w:rPr>
          <w:rFonts w:ascii="Arial" w:hAnsi="Arial" w:cs="Arial"/>
        </w:rPr>
        <w:t>Sherry Hu</w:t>
      </w:r>
      <w:r w:rsidR="006D1324">
        <w:rPr>
          <w:rFonts w:ascii="Arial" w:hAnsi="Arial" w:cs="Arial"/>
        </w:rPr>
        <w:t xml:space="preserve"> seconded</w:t>
      </w:r>
      <w:r w:rsidR="005D3B79">
        <w:rPr>
          <w:rFonts w:ascii="Arial" w:hAnsi="Arial" w:cs="Arial"/>
        </w:rPr>
        <w:t xml:space="preserve"> for the approval of the </w:t>
      </w:r>
      <w:r w:rsidR="00B963E8">
        <w:rPr>
          <w:rFonts w:ascii="Arial" w:hAnsi="Arial" w:cs="Arial"/>
        </w:rPr>
        <w:t>July 12</w:t>
      </w:r>
      <w:r w:rsidR="005D3B79">
        <w:rPr>
          <w:rFonts w:ascii="Arial" w:hAnsi="Arial" w:cs="Arial"/>
        </w:rPr>
        <w:t xml:space="preserve">, 2023 minutes. </w:t>
      </w:r>
      <w:r w:rsidR="00C859D3">
        <w:rPr>
          <w:rFonts w:ascii="Arial" w:hAnsi="Arial" w:cs="Arial"/>
        </w:rPr>
        <w:t>The minutes were approved by unanimous vote.</w:t>
      </w:r>
    </w:p>
    <w:p w14:paraId="1E8F74AB" w14:textId="77777777" w:rsidR="005D3B79" w:rsidRDefault="005D3B79" w:rsidP="00F71AF9">
      <w:pPr>
        <w:rPr>
          <w:rFonts w:ascii="Arial" w:hAnsi="Arial" w:cs="Arial"/>
        </w:rPr>
      </w:pPr>
    </w:p>
    <w:p w14:paraId="490A7509" w14:textId="7A6CC407" w:rsidR="00B639B2" w:rsidRDefault="00B639B2" w:rsidP="00515DB8">
      <w:pPr>
        <w:rPr>
          <w:rFonts w:ascii="Arial" w:hAnsi="Arial" w:cs="Arial"/>
        </w:rPr>
      </w:pPr>
    </w:p>
    <w:p w14:paraId="24098843" w14:textId="77777777" w:rsidR="00C0281B" w:rsidRPr="00192EA1" w:rsidRDefault="00C0281B" w:rsidP="00C0281B">
      <w:pPr>
        <w:rPr>
          <w:rFonts w:ascii="Arial" w:hAnsi="Arial" w:cs="Arial"/>
          <w:b/>
          <w:u w:val="single"/>
        </w:rPr>
      </w:pPr>
      <w:r w:rsidRPr="00192EA1">
        <w:rPr>
          <w:rFonts w:ascii="Arial" w:hAnsi="Arial" w:cs="Arial"/>
          <w:b/>
          <w:u w:val="single"/>
        </w:rPr>
        <w:t>DISCUSSION CALENDAR</w:t>
      </w:r>
    </w:p>
    <w:p w14:paraId="1CBD3388" w14:textId="77777777" w:rsidR="00C0281B" w:rsidRDefault="00C0281B" w:rsidP="00C0281B">
      <w:pPr>
        <w:rPr>
          <w:rFonts w:ascii="Arial" w:hAnsi="Arial" w:cs="Arial"/>
        </w:rPr>
      </w:pPr>
    </w:p>
    <w:p w14:paraId="216E9CEF" w14:textId="681DE6AB" w:rsidR="009013C8" w:rsidRDefault="00CD1049" w:rsidP="008E5459">
      <w:pPr>
        <w:rPr>
          <w:rFonts w:ascii="Arial" w:hAnsi="Arial" w:cs="Arial"/>
          <w:u w:val="single"/>
        </w:rPr>
      </w:pPr>
      <w:r>
        <w:rPr>
          <w:rFonts w:ascii="Arial" w:hAnsi="Arial" w:cs="Arial"/>
        </w:rPr>
        <w:t>2</w:t>
      </w:r>
      <w:r w:rsidR="00B94B80">
        <w:rPr>
          <w:rFonts w:ascii="Arial" w:hAnsi="Arial" w:cs="Arial"/>
        </w:rPr>
        <w:t xml:space="preserve">.  </w:t>
      </w:r>
      <w:r w:rsidR="00822BAC" w:rsidRPr="00822BAC">
        <w:rPr>
          <w:rFonts w:ascii="Arial" w:hAnsi="Arial" w:cs="Arial"/>
          <w:u w:val="single"/>
        </w:rPr>
        <w:t>2024 ACLAC Meeting Dates and Locations</w:t>
      </w:r>
    </w:p>
    <w:p w14:paraId="2B873CF7" w14:textId="3E8FA409" w:rsidR="00986990" w:rsidRDefault="00986990" w:rsidP="008E5459">
      <w:pPr>
        <w:rPr>
          <w:rFonts w:ascii="Arial" w:hAnsi="Arial" w:cs="Arial"/>
        </w:rPr>
      </w:pPr>
    </w:p>
    <w:p w14:paraId="15C508AC" w14:textId="068D6790" w:rsidR="00BF7E76" w:rsidRDefault="00BF7E76" w:rsidP="008E5459">
      <w:pPr>
        <w:rPr>
          <w:rFonts w:ascii="Arial" w:hAnsi="Arial" w:cs="Arial"/>
        </w:rPr>
      </w:pPr>
      <w:r>
        <w:rPr>
          <w:rFonts w:ascii="Arial" w:hAnsi="Arial" w:cs="Arial"/>
        </w:rPr>
        <w:t xml:space="preserve">Secretary Noelle Khean </w:t>
      </w:r>
      <w:r w:rsidR="00F0534D">
        <w:rPr>
          <w:rFonts w:ascii="Arial" w:hAnsi="Arial" w:cs="Arial"/>
        </w:rPr>
        <w:t>presented the dates and locations for the 2024 meeting calendar.</w:t>
      </w:r>
    </w:p>
    <w:p w14:paraId="725EC85A" w14:textId="77777777" w:rsidR="00F0534D" w:rsidRDefault="00F0534D" w:rsidP="008E5459">
      <w:pPr>
        <w:rPr>
          <w:rFonts w:ascii="Arial" w:hAnsi="Arial" w:cs="Arial"/>
        </w:rPr>
      </w:pPr>
    </w:p>
    <w:p w14:paraId="71D65786" w14:textId="2B671A55" w:rsidR="00016750" w:rsidRDefault="00280A65" w:rsidP="00CA2158">
      <w:pPr>
        <w:rPr>
          <w:rFonts w:ascii="Arial" w:hAnsi="Arial" w:cs="Arial"/>
        </w:rPr>
      </w:pPr>
      <w:r>
        <w:rPr>
          <w:rFonts w:ascii="Arial" w:hAnsi="Arial" w:cs="Arial"/>
        </w:rPr>
        <w:t xml:space="preserve">The </w:t>
      </w:r>
      <w:r w:rsidR="00016750">
        <w:rPr>
          <w:rFonts w:ascii="Arial" w:hAnsi="Arial" w:cs="Arial"/>
        </w:rPr>
        <w:t xml:space="preserve">Commission will meet on </w:t>
      </w:r>
      <w:r w:rsidR="00CA2158" w:rsidRPr="00CA2158">
        <w:rPr>
          <w:rFonts w:ascii="Arial" w:hAnsi="Arial" w:cs="Arial"/>
        </w:rPr>
        <w:t>January 10</w:t>
      </w:r>
      <w:r w:rsidR="00CA2158" w:rsidRPr="00CA2158">
        <w:rPr>
          <w:rFonts w:ascii="Arial" w:hAnsi="Arial" w:cs="Arial"/>
          <w:vertAlign w:val="superscript"/>
        </w:rPr>
        <w:t>th</w:t>
      </w:r>
      <w:r w:rsidR="00016750">
        <w:rPr>
          <w:rFonts w:ascii="Arial" w:hAnsi="Arial" w:cs="Arial"/>
        </w:rPr>
        <w:t xml:space="preserve"> at San Lorenzo Library, April 3</w:t>
      </w:r>
      <w:r w:rsidR="00016750" w:rsidRPr="00016750">
        <w:rPr>
          <w:rFonts w:ascii="Arial" w:hAnsi="Arial" w:cs="Arial"/>
          <w:vertAlign w:val="superscript"/>
        </w:rPr>
        <w:t>rd</w:t>
      </w:r>
      <w:r w:rsidR="00016750">
        <w:rPr>
          <w:rFonts w:ascii="Arial" w:hAnsi="Arial" w:cs="Arial"/>
        </w:rPr>
        <w:t xml:space="preserve"> at Centerville Library, July 10</w:t>
      </w:r>
      <w:r w:rsidR="00016750" w:rsidRPr="00016750">
        <w:rPr>
          <w:rFonts w:ascii="Arial" w:hAnsi="Arial" w:cs="Arial"/>
          <w:vertAlign w:val="superscript"/>
        </w:rPr>
        <w:t>th</w:t>
      </w:r>
      <w:r w:rsidR="00016750">
        <w:rPr>
          <w:rFonts w:ascii="Arial" w:hAnsi="Arial" w:cs="Arial"/>
        </w:rPr>
        <w:t xml:space="preserve"> at Albany Library and October 2</w:t>
      </w:r>
      <w:r w:rsidR="00016750" w:rsidRPr="00016750">
        <w:rPr>
          <w:rFonts w:ascii="Arial" w:hAnsi="Arial" w:cs="Arial"/>
          <w:vertAlign w:val="superscript"/>
        </w:rPr>
        <w:t>nd</w:t>
      </w:r>
      <w:r w:rsidR="00016750">
        <w:rPr>
          <w:rFonts w:ascii="Arial" w:hAnsi="Arial" w:cs="Arial"/>
        </w:rPr>
        <w:t xml:space="preserve"> at Newark Library</w:t>
      </w:r>
      <w:r w:rsidR="00EB2966">
        <w:rPr>
          <w:rFonts w:ascii="Arial" w:hAnsi="Arial" w:cs="Arial"/>
        </w:rPr>
        <w:t>.</w:t>
      </w:r>
    </w:p>
    <w:p w14:paraId="05D9726D" w14:textId="77777777" w:rsidR="007648E5" w:rsidRDefault="007648E5" w:rsidP="007648E5">
      <w:pPr>
        <w:rPr>
          <w:rFonts w:ascii="Arial" w:hAnsi="Arial" w:cs="Arial"/>
        </w:rPr>
      </w:pPr>
    </w:p>
    <w:p w14:paraId="020763CB" w14:textId="1279B5FF" w:rsidR="0091461A" w:rsidRDefault="00964AB4" w:rsidP="008E5459">
      <w:pPr>
        <w:rPr>
          <w:rFonts w:cs="Arial"/>
          <w:b/>
        </w:rPr>
      </w:pPr>
      <w:r>
        <w:rPr>
          <w:rFonts w:ascii="Arial" w:hAnsi="Arial" w:cs="Arial"/>
        </w:rPr>
        <w:t xml:space="preserve">3.  </w:t>
      </w:r>
      <w:r w:rsidR="00E162B6" w:rsidRPr="00E162B6">
        <w:rPr>
          <w:rFonts w:ascii="Arial" w:hAnsi="Arial" w:cs="Arial"/>
          <w:u w:val="single"/>
        </w:rPr>
        <w:t>Student Representation on ACLAC</w:t>
      </w:r>
    </w:p>
    <w:p w14:paraId="54013D82" w14:textId="77777777" w:rsidR="004361D2" w:rsidRDefault="004361D2" w:rsidP="009B3CE3">
      <w:pPr>
        <w:rPr>
          <w:rFonts w:ascii="Arial" w:hAnsi="Arial" w:cs="Arial"/>
        </w:rPr>
      </w:pPr>
    </w:p>
    <w:p w14:paraId="46FFDC15" w14:textId="6E8F4185" w:rsidR="00E955C1" w:rsidRDefault="00E95069" w:rsidP="009B3CE3">
      <w:pPr>
        <w:rPr>
          <w:rFonts w:ascii="Arial" w:hAnsi="Arial" w:cs="Arial"/>
        </w:rPr>
      </w:pPr>
      <w:r>
        <w:rPr>
          <w:rFonts w:ascii="Arial" w:hAnsi="Arial" w:cs="Arial"/>
        </w:rPr>
        <w:t>Chadwick</w:t>
      </w:r>
      <w:r w:rsidR="008632EE">
        <w:rPr>
          <w:rFonts w:ascii="Arial" w:hAnsi="Arial" w:cs="Arial"/>
        </w:rPr>
        <w:t xml:space="preserve"> </w:t>
      </w:r>
      <w:r w:rsidR="00BA600F">
        <w:rPr>
          <w:rFonts w:ascii="Arial" w:hAnsi="Arial" w:cs="Arial"/>
        </w:rPr>
        <w:t xml:space="preserve">opened the conversation </w:t>
      </w:r>
      <w:r w:rsidR="007F7867">
        <w:rPr>
          <w:rFonts w:ascii="Arial" w:hAnsi="Arial" w:cs="Arial"/>
        </w:rPr>
        <w:t>for a plan to</w:t>
      </w:r>
      <w:r w:rsidR="00BA600F">
        <w:rPr>
          <w:rFonts w:ascii="Arial" w:hAnsi="Arial" w:cs="Arial"/>
        </w:rPr>
        <w:t xml:space="preserve"> recruit </w:t>
      </w:r>
      <w:r w:rsidR="007F7867">
        <w:rPr>
          <w:rFonts w:ascii="Arial" w:hAnsi="Arial" w:cs="Arial"/>
        </w:rPr>
        <w:t xml:space="preserve">and fill the two </w:t>
      </w:r>
      <w:r w:rsidR="006F45B3">
        <w:rPr>
          <w:rFonts w:ascii="Arial" w:hAnsi="Arial" w:cs="Arial"/>
        </w:rPr>
        <w:t>Youth C</w:t>
      </w:r>
      <w:r w:rsidR="00323F0E">
        <w:rPr>
          <w:rFonts w:ascii="Arial" w:hAnsi="Arial" w:cs="Arial"/>
        </w:rPr>
        <w:t xml:space="preserve">ommissioner </w:t>
      </w:r>
      <w:r w:rsidR="00A4766F">
        <w:rPr>
          <w:rFonts w:ascii="Arial" w:hAnsi="Arial" w:cs="Arial"/>
        </w:rPr>
        <w:t>positions</w:t>
      </w:r>
      <w:r w:rsidR="002E2B0E">
        <w:rPr>
          <w:rFonts w:ascii="Arial" w:hAnsi="Arial" w:cs="Arial"/>
        </w:rPr>
        <w:t>.</w:t>
      </w:r>
      <w:r w:rsidR="005843DD">
        <w:rPr>
          <w:rFonts w:ascii="Arial" w:hAnsi="Arial" w:cs="Arial"/>
        </w:rPr>
        <w:t xml:space="preserve"> </w:t>
      </w:r>
    </w:p>
    <w:p w14:paraId="75C036FF" w14:textId="56970A1C" w:rsidR="00E352BF" w:rsidRDefault="00E352BF" w:rsidP="009B3CE3">
      <w:pPr>
        <w:rPr>
          <w:rFonts w:ascii="Arial" w:hAnsi="Arial" w:cs="Arial"/>
        </w:rPr>
      </w:pPr>
    </w:p>
    <w:p w14:paraId="396C363A" w14:textId="26A55160" w:rsidR="00A4766F" w:rsidRDefault="006F45B3" w:rsidP="009B3CE3">
      <w:pPr>
        <w:rPr>
          <w:rFonts w:ascii="Arial" w:hAnsi="Arial" w:cs="Arial"/>
        </w:rPr>
      </w:pPr>
      <w:r>
        <w:rPr>
          <w:rFonts w:ascii="Arial" w:hAnsi="Arial" w:cs="Arial"/>
        </w:rPr>
        <w:t xml:space="preserve">The Commission agreed that the </w:t>
      </w:r>
      <w:r w:rsidR="00AE0150">
        <w:rPr>
          <w:rFonts w:ascii="Arial" w:hAnsi="Arial" w:cs="Arial"/>
        </w:rPr>
        <w:t xml:space="preserve">positions should be filled for the </w:t>
      </w:r>
      <w:r w:rsidR="00937C8F">
        <w:rPr>
          <w:rFonts w:ascii="Arial" w:hAnsi="Arial" w:cs="Arial"/>
        </w:rPr>
        <w:t>2024 calendar year</w:t>
      </w:r>
      <w:r w:rsidR="00BB79BA">
        <w:rPr>
          <w:rFonts w:ascii="Arial" w:hAnsi="Arial" w:cs="Arial"/>
        </w:rPr>
        <w:t xml:space="preserve"> and offered to the Library’s existing teen volunteer pool</w:t>
      </w:r>
      <w:r w:rsidR="00937C8F">
        <w:rPr>
          <w:rFonts w:ascii="Arial" w:hAnsi="Arial" w:cs="Arial"/>
        </w:rPr>
        <w:t xml:space="preserve">. </w:t>
      </w:r>
      <w:r w:rsidR="00207B47">
        <w:rPr>
          <w:rFonts w:ascii="Arial" w:hAnsi="Arial" w:cs="Arial"/>
        </w:rPr>
        <w:t xml:space="preserve">The </w:t>
      </w:r>
      <w:r w:rsidR="00BB79BA">
        <w:rPr>
          <w:rFonts w:ascii="Arial" w:hAnsi="Arial" w:cs="Arial"/>
        </w:rPr>
        <w:t xml:space="preserve">Youth Commissioner </w:t>
      </w:r>
      <w:r w:rsidR="00207B47">
        <w:rPr>
          <w:rFonts w:ascii="Arial" w:hAnsi="Arial" w:cs="Arial"/>
        </w:rPr>
        <w:t xml:space="preserve">positions will be advertised by Library managers to their </w:t>
      </w:r>
      <w:r w:rsidR="000937EE">
        <w:rPr>
          <w:rFonts w:ascii="Arial" w:hAnsi="Arial" w:cs="Arial"/>
        </w:rPr>
        <w:t>volunteers and Raising Leaders Interns</w:t>
      </w:r>
      <w:r w:rsidR="0020191F">
        <w:rPr>
          <w:rFonts w:ascii="Arial" w:hAnsi="Arial" w:cs="Arial"/>
        </w:rPr>
        <w:t xml:space="preserve"> to find applicants who have already expressed a passion and interest in </w:t>
      </w:r>
      <w:r w:rsidR="004576A7">
        <w:rPr>
          <w:rFonts w:ascii="Arial" w:hAnsi="Arial" w:cs="Arial"/>
        </w:rPr>
        <w:t>libraries</w:t>
      </w:r>
      <w:r w:rsidR="000937EE">
        <w:rPr>
          <w:rFonts w:ascii="Arial" w:hAnsi="Arial" w:cs="Arial"/>
        </w:rPr>
        <w:t xml:space="preserve">. </w:t>
      </w:r>
    </w:p>
    <w:p w14:paraId="093EDFC6" w14:textId="195A4A46" w:rsidR="00873136" w:rsidRDefault="00873136" w:rsidP="009B3CE3">
      <w:pPr>
        <w:rPr>
          <w:rFonts w:ascii="Arial" w:hAnsi="Arial" w:cs="Arial"/>
        </w:rPr>
      </w:pPr>
      <w:r>
        <w:rPr>
          <w:rFonts w:ascii="Arial" w:hAnsi="Arial" w:cs="Arial"/>
        </w:rPr>
        <w:lastRenderedPageBreak/>
        <w:t>Chadwick, Khean and Teen Services Coordinator</w:t>
      </w:r>
      <w:r w:rsidR="00EB6202">
        <w:rPr>
          <w:rFonts w:ascii="Arial" w:hAnsi="Arial" w:cs="Arial"/>
        </w:rPr>
        <w:t xml:space="preserve"> Erik Berman will develop an application process and work with the Youth Commissioner Ad Hoc Committ</w:t>
      </w:r>
      <w:r w:rsidR="007F6E17">
        <w:rPr>
          <w:rFonts w:ascii="Arial" w:hAnsi="Arial" w:cs="Arial"/>
        </w:rPr>
        <w:t xml:space="preserve">ee to recruit </w:t>
      </w:r>
      <w:r w:rsidR="00264968">
        <w:rPr>
          <w:rFonts w:ascii="Arial" w:hAnsi="Arial" w:cs="Arial"/>
        </w:rPr>
        <w:t xml:space="preserve">and recommend two high school or college students </w:t>
      </w:r>
      <w:r w:rsidR="005316A0">
        <w:rPr>
          <w:rFonts w:ascii="Arial" w:hAnsi="Arial" w:cs="Arial"/>
        </w:rPr>
        <w:t xml:space="preserve">for appointment. </w:t>
      </w:r>
    </w:p>
    <w:p w14:paraId="5134D552" w14:textId="77777777" w:rsidR="007F6E17" w:rsidRDefault="007F6E17" w:rsidP="009B3CE3">
      <w:pPr>
        <w:rPr>
          <w:rFonts w:ascii="Arial" w:hAnsi="Arial" w:cs="Arial"/>
        </w:rPr>
      </w:pPr>
    </w:p>
    <w:p w14:paraId="4E2D9597" w14:textId="701C503B" w:rsidR="004576A7" w:rsidRDefault="004576A7" w:rsidP="009B3CE3">
      <w:pPr>
        <w:rPr>
          <w:rFonts w:ascii="Arial" w:hAnsi="Arial" w:cs="Arial"/>
        </w:rPr>
      </w:pPr>
      <w:r>
        <w:rPr>
          <w:rFonts w:ascii="Arial" w:hAnsi="Arial" w:cs="Arial"/>
        </w:rPr>
        <w:t xml:space="preserve">An Ad Hoc committee was formed </w:t>
      </w:r>
      <w:r w:rsidR="00B35CF8">
        <w:rPr>
          <w:rFonts w:ascii="Arial" w:hAnsi="Arial" w:cs="Arial"/>
        </w:rPr>
        <w:t xml:space="preserve">consisting of Commissioners Michael Baldwin, Sarah Wilson and Subru Bhat, who will review and select the top </w:t>
      </w:r>
      <w:r w:rsidR="00873136">
        <w:rPr>
          <w:rFonts w:ascii="Arial" w:hAnsi="Arial" w:cs="Arial"/>
        </w:rPr>
        <w:t>candidates and recommend them to the Commission for their appointment ahead of the January 10, 2024 meeting.</w:t>
      </w:r>
    </w:p>
    <w:p w14:paraId="1B6E4366" w14:textId="77777777" w:rsidR="00873136" w:rsidRDefault="00873136" w:rsidP="009B3CE3">
      <w:pPr>
        <w:rPr>
          <w:rFonts w:ascii="Arial" w:hAnsi="Arial" w:cs="Arial"/>
        </w:rPr>
      </w:pPr>
    </w:p>
    <w:p w14:paraId="724B6B67" w14:textId="3954961B" w:rsidR="00E162B6" w:rsidRDefault="00E162B6" w:rsidP="008E5459">
      <w:pPr>
        <w:rPr>
          <w:rFonts w:ascii="Arial" w:hAnsi="Arial" w:cs="Arial"/>
        </w:rPr>
      </w:pPr>
      <w:r>
        <w:rPr>
          <w:rFonts w:ascii="Arial" w:hAnsi="Arial" w:cs="Arial"/>
        </w:rPr>
        <w:t xml:space="preserve">4.  </w:t>
      </w:r>
      <w:r w:rsidR="00270BE9" w:rsidRPr="00270BE9">
        <w:rPr>
          <w:rFonts w:ascii="Arial" w:hAnsi="Arial" w:cs="Arial"/>
          <w:u w:val="single"/>
        </w:rPr>
        <w:t>Tour of Fremont Main Library</w:t>
      </w:r>
    </w:p>
    <w:p w14:paraId="4FD6A6DA" w14:textId="77777777" w:rsidR="00270BE9" w:rsidRDefault="00270BE9" w:rsidP="008E5459">
      <w:pPr>
        <w:rPr>
          <w:rFonts w:ascii="Arial" w:hAnsi="Arial" w:cs="Arial"/>
        </w:rPr>
      </w:pPr>
    </w:p>
    <w:p w14:paraId="25E75096" w14:textId="61B3EBD8" w:rsidR="00FF2914" w:rsidRDefault="004361D2" w:rsidP="008E5459">
      <w:pPr>
        <w:rPr>
          <w:rFonts w:ascii="Arial" w:hAnsi="Arial" w:cs="Arial"/>
        </w:rPr>
      </w:pPr>
      <w:r>
        <w:rPr>
          <w:rFonts w:ascii="Arial" w:hAnsi="Arial" w:cs="Arial"/>
        </w:rPr>
        <w:t xml:space="preserve">Chadwick introduced Elizabeth Gamell, </w:t>
      </w:r>
      <w:r w:rsidR="00215225">
        <w:rPr>
          <w:rFonts w:ascii="Arial" w:hAnsi="Arial" w:cs="Arial"/>
        </w:rPr>
        <w:t xml:space="preserve">an </w:t>
      </w:r>
      <w:r>
        <w:rPr>
          <w:rFonts w:ascii="Arial" w:hAnsi="Arial" w:cs="Arial"/>
        </w:rPr>
        <w:t>A</w:t>
      </w:r>
      <w:r w:rsidR="008451FD">
        <w:rPr>
          <w:rFonts w:ascii="Arial" w:hAnsi="Arial" w:cs="Arial"/>
        </w:rPr>
        <w:t xml:space="preserve">ssistant Manager </w:t>
      </w:r>
      <w:r w:rsidR="00215225">
        <w:rPr>
          <w:rFonts w:ascii="Arial" w:hAnsi="Arial" w:cs="Arial"/>
        </w:rPr>
        <w:t xml:space="preserve">of </w:t>
      </w:r>
      <w:r w:rsidR="00FF2914">
        <w:rPr>
          <w:rFonts w:ascii="Arial" w:hAnsi="Arial" w:cs="Arial"/>
        </w:rPr>
        <w:t>Fremont Main Library</w:t>
      </w:r>
      <w:r w:rsidR="00275B0E">
        <w:rPr>
          <w:rFonts w:ascii="Arial" w:hAnsi="Arial" w:cs="Arial"/>
        </w:rPr>
        <w:t>, who</w:t>
      </w:r>
      <w:r w:rsidR="00FF2914">
        <w:rPr>
          <w:rFonts w:ascii="Arial" w:hAnsi="Arial" w:cs="Arial"/>
        </w:rPr>
        <w:t xml:space="preserve"> led a tour of Fremont Main Library</w:t>
      </w:r>
      <w:r w:rsidR="0029721A">
        <w:rPr>
          <w:rFonts w:ascii="Arial" w:hAnsi="Arial" w:cs="Arial"/>
        </w:rPr>
        <w:t>.</w:t>
      </w:r>
      <w:r w:rsidR="00FF2914">
        <w:rPr>
          <w:rFonts w:ascii="Arial" w:hAnsi="Arial" w:cs="Arial"/>
        </w:rPr>
        <w:t xml:space="preserve"> </w:t>
      </w:r>
    </w:p>
    <w:p w14:paraId="01A8CE3F" w14:textId="77777777" w:rsidR="00270BE9" w:rsidRDefault="00270BE9" w:rsidP="008E5459">
      <w:pPr>
        <w:rPr>
          <w:rFonts w:ascii="Arial" w:hAnsi="Arial" w:cs="Arial"/>
        </w:rPr>
      </w:pPr>
    </w:p>
    <w:p w14:paraId="5FA22626" w14:textId="3D4C5EE0" w:rsidR="00F40761" w:rsidRPr="00A42F05" w:rsidRDefault="00270BE9" w:rsidP="008E5459">
      <w:pPr>
        <w:rPr>
          <w:rFonts w:ascii="Arial" w:hAnsi="Arial" w:cs="Arial"/>
        </w:rPr>
      </w:pPr>
      <w:r>
        <w:rPr>
          <w:rFonts w:ascii="Arial" w:hAnsi="Arial" w:cs="Arial"/>
        </w:rPr>
        <w:t>5</w:t>
      </w:r>
      <w:r w:rsidR="00EF316B">
        <w:rPr>
          <w:rFonts w:ascii="Arial" w:hAnsi="Arial" w:cs="Arial"/>
        </w:rPr>
        <w:t xml:space="preserve">. </w:t>
      </w:r>
      <w:r w:rsidR="00670A1A" w:rsidRPr="00670A1A">
        <w:rPr>
          <w:rFonts w:ascii="Arial" w:hAnsi="Arial" w:cs="Arial"/>
        </w:rPr>
        <w:t xml:space="preserve"> </w:t>
      </w:r>
      <w:r w:rsidR="000E0C36" w:rsidRPr="00A42F05">
        <w:rPr>
          <w:rFonts w:ascii="Arial" w:hAnsi="Arial" w:cs="Arial"/>
          <w:u w:val="single"/>
        </w:rPr>
        <w:t>County Librarians Report</w:t>
      </w:r>
    </w:p>
    <w:p w14:paraId="6A9E6076" w14:textId="18731685" w:rsidR="00C62B2E" w:rsidRDefault="00C62B2E" w:rsidP="008E5459">
      <w:pPr>
        <w:rPr>
          <w:rFonts w:ascii="Arial" w:hAnsi="Arial" w:cs="Arial"/>
          <w:u w:val="single"/>
        </w:rPr>
      </w:pPr>
    </w:p>
    <w:p w14:paraId="714A0462" w14:textId="77777777" w:rsidR="00F31296" w:rsidRPr="00F31296" w:rsidRDefault="00F31296" w:rsidP="00EF2493">
      <w:pPr>
        <w:rPr>
          <w:rFonts w:ascii="Arial" w:hAnsi="Arial" w:cs="Arial"/>
          <w:i/>
          <w:iCs/>
          <w:u w:val="single"/>
        </w:rPr>
      </w:pPr>
      <w:r w:rsidRPr="00F31296">
        <w:rPr>
          <w:rFonts w:ascii="Arial" w:hAnsi="Arial" w:cs="Arial"/>
          <w:i/>
          <w:iCs/>
          <w:u w:val="single"/>
        </w:rPr>
        <w:t>Banned Books Week</w:t>
      </w:r>
    </w:p>
    <w:p w14:paraId="5A8EA127" w14:textId="2D39788D" w:rsidR="0067338C" w:rsidRDefault="00AC4970" w:rsidP="0A738EA8">
      <w:pPr>
        <w:rPr>
          <w:rFonts w:ascii="Arial" w:hAnsi="Arial" w:cs="Arial"/>
        </w:rPr>
      </w:pPr>
      <w:r>
        <w:rPr>
          <w:rFonts w:ascii="Arial" w:hAnsi="Arial" w:cs="Arial"/>
        </w:rPr>
        <w:t xml:space="preserve">Chadwick </w:t>
      </w:r>
      <w:r w:rsidR="00292FC4">
        <w:rPr>
          <w:rFonts w:ascii="Arial" w:hAnsi="Arial" w:cs="Arial"/>
        </w:rPr>
        <w:t>shared</w:t>
      </w:r>
      <w:r w:rsidR="00EF2493">
        <w:rPr>
          <w:rFonts w:ascii="Arial" w:hAnsi="Arial" w:cs="Arial"/>
        </w:rPr>
        <w:t xml:space="preserve"> </w:t>
      </w:r>
      <w:r w:rsidR="00A979D0">
        <w:rPr>
          <w:rFonts w:ascii="Arial" w:hAnsi="Arial" w:cs="Arial"/>
        </w:rPr>
        <w:t xml:space="preserve">that the Board of Supervisors issued </w:t>
      </w:r>
      <w:r w:rsidR="00292FC4">
        <w:rPr>
          <w:rFonts w:ascii="Arial" w:hAnsi="Arial" w:cs="Arial"/>
        </w:rPr>
        <w:t>a Proclamation for Banned Books Week, October 1-7, 2023.</w:t>
      </w:r>
      <w:r w:rsidR="00EC44CE">
        <w:rPr>
          <w:rFonts w:ascii="Arial" w:hAnsi="Arial" w:cs="Arial"/>
        </w:rPr>
        <w:t xml:space="preserve"> The Library’s Manager of Collection &amp; Development</w:t>
      </w:r>
      <w:r w:rsidR="00D20600">
        <w:rPr>
          <w:rFonts w:ascii="Arial" w:hAnsi="Arial" w:cs="Arial"/>
        </w:rPr>
        <w:t>, Michael-Wallace Davis, Jr.</w:t>
      </w:r>
      <w:r w:rsidR="00EC44CE">
        <w:rPr>
          <w:rFonts w:ascii="Arial" w:hAnsi="Arial" w:cs="Arial"/>
        </w:rPr>
        <w:t xml:space="preserve"> </w:t>
      </w:r>
      <w:r w:rsidR="00AA7BF8">
        <w:rPr>
          <w:rFonts w:ascii="Arial" w:hAnsi="Arial" w:cs="Arial"/>
        </w:rPr>
        <w:t>attended the Board of Supervisors meeting to receive the Proclamation.</w:t>
      </w:r>
      <w:r w:rsidR="0A738EA8" w:rsidRPr="0A738EA8">
        <w:rPr>
          <w:rFonts w:ascii="Arial" w:hAnsi="Arial" w:cs="Arial"/>
        </w:rPr>
        <w:t xml:space="preserve"> </w:t>
      </w:r>
      <w:r w:rsidR="004B1EB3">
        <w:rPr>
          <w:rFonts w:ascii="Arial" w:hAnsi="Arial" w:cs="Arial"/>
        </w:rPr>
        <w:t xml:space="preserve">Banned Books Week has also been </w:t>
      </w:r>
      <w:r w:rsidR="0094200E">
        <w:rPr>
          <w:rFonts w:ascii="Arial" w:hAnsi="Arial" w:cs="Arial"/>
        </w:rPr>
        <w:t>recognized on the Federal level</w:t>
      </w:r>
      <w:r w:rsidR="0067338C">
        <w:rPr>
          <w:rFonts w:ascii="Arial" w:hAnsi="Arial" w:cs="Arial"/>
        </w:rPr>
        <w:t xml:space="preserve">. </w:t>
      </w:r>
    </w:p>
    <w:p w14:paraId="3EC3BE63" w14:textId="2C9905DD" w:rsidR="0067338C" w:rsidRDefault="0067338C" w:rsidP="00EF2493">
      <w:pPr>
        <w:rPr>
          <w:rFonts w:ascii="Arial" w:hAnsi="Arial" w:cs="Arial"/>
        </w:rPr>
      </w:pPr>
    </w:p>
    <w:p w14:paraId="452AA19A" w14:textId="2B43ED81" w:rsidR="0A738EA8" w:rsidRDefault="0A738EA8" w:rsidP="0A738EA8">
      <w:pPr>
        <w:rPr>
          <w:rFonts w:ascii="Arial" w:hAnsi="Arial" w:cs="Arial"/>
          <w:i/>
          <w:iCs/>
          <w:u w:val="single"/>
        </w:rPr>
      </w:pPr>
      <w:r w:rsidRPr="0A738EA8">
        <w:rPr>
          <w:rFonts w:ascii="Arial" w:hAnsi="Arial" w:cs="Arial"/>
          <w:i/>
          <w:iCs/>
          <w:u w:val="single"/>
        </w:rPr>
        <w:t>State Legislation</w:t>
      </w:r>
    </w:p>
    <w:p w14:paraId="37CEF382" w14:textId="57E9E529" w:rsidR="00F31296" w:rsidRPr="009D5FFE" w:rsidRDefault="009D5FFE" w:rsidP="00EF2493">
      <w:pPr>
        <w:rPr>
          <w:rFonts w:ascii="Arial" w:hAnsi="Arial" w:cs="Arial"/>
        </w:rPr>
      </w:pPr>
      <w:r w:rsidRPr="009D5FFE">
        <w:rPr>
          <w:rFonts w:ascii="Arial" w:hAnsi="Arial" w:cs="Arial"/>
        </w:rPr>
        <w:t xml:space="preserve">Chadwick </w:t>
      </w:r>
      <w:r w:rsidR="0A738EA8" w:rsidRPr="0A738EA8">
        <w:rPr>
          <w:rFonts w:ascii="Arial" w:hAnsi="Arial" w:cs="Arial"/>
        </w:rPr>
        <w:t>shared information about</w:t>
      </w:r>
      <w:r w:rsidRPr="009D5FFE">
        <w:rPr>
          <w:rFonts w:ascii="Arial" w:hAnsi="Arial" w:cs="Arial"/>
        </w:rPr>
        <w:t xml:space="preserve"> </w:t>
      </w:r>
      <w:r w:rsidR="00C90C8C" w:rsidRPr="009D5FFE">
        <w:rPr>
          <w:rFonts w:ascii="Arial" w:hAnsi="Arial" w:cs="Arial"/>
        </w:rPr>
        <w:t>ACA 1-Aguiar-Curry</w:t>
      </w:r>
      <w:r w:rsidR="0A738EA8" w:rsidRPr="0A738EA8">
        <w:rPr>
          <w:rFonts w:ascii="Arial" w:hAnsi="Arial" w:cs="Arial"/>
        </w:rPr>
        <w:t>:</w:t>
      </w:r>
      <w:r w:rsidR="00C90C8C" w:rsidRPr="009D5FFE">
        <w:rPr>
          <w:rFonts w:ascii="Arial" w:hAnsi="Arial" w:cs="Arial"/>
        </w:rPr>
        <w:t xml:space="preserve"> </w:t>
      </w:r>
    </w:p>
    <w:p w14:paraId="63684716" w14:textId="776766FF" w:rsidR="008F3962" w:rsidRPr="001A6615" w:rsidRDefault="001A6615" w:rsidP="001A6615">
      <w:pPr>
        <w:pStyle w:val="ListParagraph"/>
        <w:numPr>
          <w:ilvl w:val="0"/>
          <w:numId w:val="7"/>
        </w:numPr>
        <w:rPr>
          <w:rFonts w:cs="Arial"/>
        </w:rPr>
      </w:pPr>
      <w:r w:rsidRPr="001A6615">
        <w:rPr>
          <w:rFonts w:cs="Arial"/>
        </w:rPr>
        <w:t xml:space="preserve">ACA 1-Aguiar-Curry is a </w:t>
      </w:r>
      <w:r w:rsidR="008F3962" w:rsidRPr="001A6615">
        <w:rPr>
          <w:rFonts w:cs="Arial"/>
        </w:rPr>
        <w:t xml:space="preserve">State legislative initiative that would reduce the local vote threshold from a two-thirds supermajority to 55% to approve local general obligation (G.O.) bonds and special taxes for affordable housing and public infrastructure projects. </w:t>
      </w:r>
    </w:p>
    <w:p w14:paraId="1E144B82" w14:textId="3AB09C3E" w:rsidR="003D01D5" w:rsidRDefault="00EE71F5" w:rsidP="009632F3">
      <w:pPr>
        <w:pStyle w:val="ListParagraph"/>
        <w:numPr>
          <w:ilvl w:val="0"/>
          <w:numId w:val="7"/>
        </w:numPr>
        <w:rPr>
          <w:rFonts w:cs="Arial"/>
        </w:rPr>
      </w:pPr>
      <w:r w:rsidRPr="009632F3">
        <w:rPr>
          <w:rFonts w:cs="Arial"/>
        </w:rPr>
        <w:t xml:space="preserve">This would </w:t>
      </w:r>
      <w:r w:rsidR="007F541F" w:rsidRPr="009632F3">
        <w:rPr>
          <w:rFonts w:cs="Arial"/>
        </w:rPr>
        <w:t xml:space="preserve">level </w:t>
      </w:r>
      <w:r w:rsidRPr="009632F3">
        <w:rPr>
          <w:rFonts w:cs="Arial"/>
        </w:rPr>
        <w:t xml:space="preserve">the playing field by </w:t>
      </w:r>
      <w:r w:rsidR="009F205D" w:rsidRPr="009632F3">
        <w:rPr>
          <w:rFonts w:cs="Arial"/>
        </w:rPr>
        <w:t>providing parity between school districts, cities, counties, and special districts so that all local governments have an equally viable financing tool to address their local priorities without having to rely on state and federal funding initiatives.</w:t>
      </w:r>
    </w:p>
    <w:p w14:paraId="7561BF3E" w14:textId="74ADC733" w:rsidR="009632F3" w:rsidRDefault="009632F3" w:rsidP="009632F3">
      <w:pPr>
        <w:pStyle w:val="ListParagraph"/>
        <w:numPr>
          <w:ilvl w:val="0"/>
          <w:numId w:val="7"/>
        </w:numPr>
        <w:rPr>
          <w:rFonts w:cs="Arial"/>
        </w:rPr>
      </w:pPr>
      <w:r>
        <w:rPr>
          <w:rFonts w:cs="Arial"/>
        </w:rPr>
        <w:t>Supported by the Cali</w:t>
      </w:r>
      <w:r w:rsidR="00F01B28">
        <w:rPr>
          <w:rFonts w:cs="Arial"/>
        </w:rPr>
        <w:t>fornia Library Association and many other entities</w:t>
      </w:r>
    </w:p>
    <w:p w14:paraId="624B96E4" w14:textId="3744405F" w:rsidR="00F01B28" w:rsidRPr="009632F3" w:rsidRDefault="00F01B28" w:rsidP="009632F3">
      <w:pPr>
        <w:pStyle w:val="ListParagraph"/>
        <w:numPr>
          <w:ilvl w:val="0"/>
          <w:numId w:val="7"/>
        </w:numPr>
        <w:rPr>
          <w:rFonts w:cs="Arial"/>
        </w:rPr>
      </w:pPr>
      <w:r>
        <w:rPr>
          <w:rFonts w:cs="Arial"/>
        </w:rPr>
        <w:t xml:space="preserve">Could potentially </w:t>
      </w:r>
      <w:r w:rsidR="009D5FFE">
        <w:rPr>
          <w:rFonts w:cs="Arial"/>
        </w:rPr>
        <w:t>go on the November 2024 ballot</w:t>
      </w:r>
    </w:p>
    <w:p w14:paraId="7D9F3379" w14:textId="77777777" w:rsidR="00FE0748" w:rsidRDefault="00FE0748" w:rsidP="00EF2493">
      <w:pPr>
        <w:rPr>
          <w:rFonts w:ascii="Arial" w:hAnsi="Arial" w:cs="Arial"/>
        </w:rPr>
      </w:pPr>
    </w:p>
    <w:p w14:paraId="4D7E8B59" w14:textId="172A6643" w:rsidR="00FE0748" w:rsidRPr="00F31296" w:rsidRDefault="009D5691" w:rsidP="00EF2493">
      <w:pPr>
        <w:rPr>
          <w:rFonts w:ascii="Arial" w:hAnsi="Arial" w:cs="Arial"/>
          <w:i/>
          <w:iCs/>
          <w:u w:val="single"/>
        </w:rPr>
      </w:pPr>
      <w:r w:rsidRPr="00F31296">
        <w:rPr>
          <w:rFonts w:ascii="Arial" w:hAnsi="Arial" w:cs="Arial"/>
          <w:i/>
          <w:iCs/>
          <w:u w:val="single"/>
        </w:rPr>
        <w:t xml:space="preserve">Update on UCY </w:t>
      </w:r>
      <w:r w:rsidR="00D44B95" w:rsidRPr="00F31296">
        <w:rPr>
          <w:rFonts w:ascii="Arial" w:hAnsi="Arial" w:cs="Arial"/>
          <w:i/>
          <w:iCs/>
          <w:u w:val="single"/>
        </w:rPr>
        <w:t xml:space="preserve">change hours </w:t>
      </w:r>
    </w:p>
    <w:p w14:paraId="0033BE13" w14:textId="0CCDF43F" w:rsidR="004C64A3" w:rsidRPr="00DD4B27" w:rsidRDefault="00D9715B" w:rsidP="0A738EA8">
      <w:pPr>
        <w:rPr>
          <w:rFonts w:ascii="Arial" w:eastAsia="Arial" w:hAnsi="Arial" w:cs="Arial"/>
        </w:rPr>
      </w:pPr>
      <w:r>
        <w:rPr>
          <w:rFonts w:ascii="Arial" w:hAnsi="Arial" w:cs="Arial"/>
        </w:rPr>
        <w:t xml:space="preserve">Chadwick </w:t>
      </w:r>
      <w:r w:rsidR="00BD3852">
        <w:rPr>
          <w:rFonts w:ascii="Arial" w:hAnsi="Arial" w:cs="Arial"/>
        </w:rPr>
        <w:t xml:space="preserve">presented the survey results which gathered </w:t>
      </w:r>
      <w:r w:rsidR="00FC24B8">
        <w:rPr>
          <w:rFonts w:ascii="Arial" w:hAnsi="Arial" w:cs="Arial"/>
        </w:rPr>
        <w:t>community feedback</w:t>
      </w:r>
      <w:r w:rsidR="00397A6B">
        <w:rPr>
          <w:rFonts w:ascii="Arial" w:hAnsi="Arial" w:cs="Arial"/>
        </w:rPr>
        <w:t xml:space="preserve"> on Union City Library’s </w:t>
      </w:r>
      <w:r w:rsidR="000B2D27">
        <w:rPr>
          <w:rFonts w:ascii="Arial" w:hAnsi="Arial" w:cs="Arial"/>
        </w:rPr>
        <w:t>change in hours.</w:t>
      </w:r>
      <w:r w:rsidR="0A738EA8" w:rsidRPr="0A738EA8">
        <w:rPr>
          <w:rFonts w:ascii="Arial" w:hAnsi="Arial" w:cs="Arial"/>
        </w:rPr>
        <w:t xml:space="preserve"> </w:t>
      </w:r>
      <w:r w:rsidR="004A4D62">
        <w:rPr>
          <w:rFonts w:ascii="Arial" w:hAnsi="Arial" w:cs="Arial"/>
        </w:rPr>
        <w:t xml:space="preserve">Overall the results </w:t>
      </w:r>
      <w:r w:rsidR="004E2C09">
        <w:rPr>
          <w:rFonts w:ascii="Arial" w:hAnsi="Arial" w:cs="Arial"/>
        </w:rPr>
        <w:t xml:space="preserve">showed that the community hopes to get more open hours for the library. </w:t>
      </w:r>
      <w:r w:rsidR="004C64A3" w:rsidRPr="00DD4B27">
        <w:rPr>
          <w:rFonts w:ascii="Arial" w:hAnsi="Arial" w:cs="Arial"/>
        </w:rPr>
        <w:t xml:space="preserve">The solution is two-fold. </w:t>
      </w:r>
      <w:r w:rsidR="004C64A3" w:rsidRPr="0A738EA8">
        <w:rPr>
          <w:rFonts w:ascii="Arial" w:eastAsia="Arial" w:hAnsi="Arial" w:cs="Arial"/>
        </w:rPr>
        <w:t xml:space="preserve">The </w:t>
      </w:r>
      <w:r w:rsidR="000A60DD" w:rsidRPr="0A738EA8">
        <w:rPr>
          <w:rFonts w:ascii="Arial" w:eastAsia="Arial" w:hAnsi="Arial" w:cs="Arial"/>
        </w:rPr>
        <w:t xml:space="preserve">Library needs more staff in order to accommodate </w:t>
      </w:r>
      <w:r w:rsidR="0063727D" w:rsidRPr="0A738EA8">
        <w:rPr>
          <w:rFonts w:ascii="Arial" w:eastAsia="Arial" w:hAnsi="Arial" w:cs="Arial"/>
        </w:rPr>
        <w:t>expanded hours and the</w:t>
      </w:r>
      <w:r w:rsidR="00C20146" w:rsidRPr="0A738EA8">
        <w:rPr>
          <w:rFonts w:ascii="Arial" w:eastAsia="Arial" w:hAnsi="Arial" w:cs="Arial"/>
        </w:rPr>
        <w:t xml:space="preserve"> City and Library need to work out a new contract to get more hours</w:t>
      </w:r>
      <w:r w:rsidR="00A01744" w:rsidRPr="0A738EA8">
        <w:rPr>
          <w:rFonts w:ascii="Arial" w:eastAsia="Arial" w:hAnsi="Arial" w:cs="Arial"/>
        </w:rPr>
        <w:t>.</w:t>
      </w:r>
    </w:p>
    <w:p w14:paraId="36217548" w14:textId="77777777" w:rsidR="00F54A7E" w:rsidRPr="00B73D66" w:rsidRDefault="00F54A7E" w:rsidP="008E5459">
      <w:pPr>
        <w:rPr>
          <w:rFonts w:ascii="Arial" w:eastAsia="Arial" w:hAnsi="Arial" w:cs="Arial"/>
        </w:rPr>
      </w:pPr>
    </w:p>
    <w:p w14:paraId="3E714406" w14:textId="58CD6E19" w:rsidR="0088674A" w:rsidRPr="00923435" w:rsidRDefault="00270BE9" w:rsidP="00062F19">
      <w:pPr>
        <w:rPr>
          <w:rFonts w:ascii="Arial" w:hAnsi="Arial" w:cs="Arial"/>
        </w:rPr>
      </w:pPr>
      <w:r>
        <w:rPr>
          <w:rFonts w:ascii="Arial" w:hAnsi="Arial" w:cs="Arial"/>
        </w:rPr>
        <w:t>6</w:t>
      </w:r>
      <w:r w:rsidR="003F4D7D" w:rsidRPr="00923435">
        <w:rPr>
          <w:rFonts w:ascii="Arial" w:hAnsi="Arial" w:cs="Arial"/>
        </w:rPr>
        <w:t xml:space="preserve">.  </w:t>
      </w:r>
      <w:r w:rsidR="00FF3836">
        <w:rPr>
          <w:rFonts w:ascii="Arial" w:hAnsi="Arial" w:cs="Arial"/>
          <w:u w:val="single"/>
        </w:rPr>
        <w:t>Commissioners’ Updates and Reports</w:t>
      </w:r>
    </w:p>
    <w:p w14:paraId="1A4B785E" w14:textId="367AE1B0" w:rsidR="00301A47" w:rsidRDefault="00301A47" w:rsidP="00062F19">
      <w:pPr>
        <w:rPr>
          <w:rFonts w:ascii="Arial" w:hAnsi="Arial" w:cs="Arial"/>
        </w:rPr>
      </w:pPr>
    </w:p>
    <w:p w14:paraId="044E59A3" w14:textId="594E9A65" w:rsidR="00831133" w:rsidRDefault="00A01744" w:rsidP="00062F19">
      <w:pPr>
        <w:rPr>
          <w:rFonts w:ascii="Arial" w:hAnsi="Arial" w:cs="Arial"/>
        </w:rPr>
      </w:pPr>
      <w:r>
        <w:rPr>
          <w:rFonts w:ascii="Arial" w:hAnsi="Arial" w:cs="Arial"/>
        </w:rPr>
        <w:t xml:space="preserve">Commissioner Jordan reported that </w:t>
      </w:r>
      <w:r w:rsidR="00034175">
        <w:rPr>
          <w:rFonts w:ascii="Arial" w:hAnsi="Arial" w:cs="Arial"/>
        </w:rPr>
        <w:t xml:space="preserve">there was an incident </w:t>
      </w:r>
      <w:r w:rsidR="007B23A8">
        <w:rPr>
          <w:rFonts w:ascii="Arial" w:hAnsi="Arial" w:cs="Arial"/>
        </w:rPr>
        <w:t>that involved bullying at a local Albany school,</w:t>
      </w:r>
      <w:r w:rsidR="00034175">
        <w:rPr>
          <w:rFonts w:ascii="Arial" w:hAnsi="Arial" w:cs="Arial"/>
        </w:rPr>
        <w:t xml:space="preserve"> which inspired a book </w:t>
      </w:r>
      <w:r w:rsidR="00B13414">
        <w:rPr>
          <w:rFonts w:ascii="Arial" w:hAnsi="Arial" w:cs="Arial"/>
        </w:rPr>
        <w:t>that</w:t>
      </w:r>
      <w:r w:rsidR="00A81A1F">
        <w:rPr>
          <w:rFonts w:ascii="Arial" w:hAnsi="Arial" w:cs="Arial"/>
        </w:rPr>
        <w:t xml:space="preserve"> was published in August of this year. </w:t>
      </w:r>
      <w:r w:rsidR="00B13414">
        <w:rPr>
          <w:rFonts w:ascii="Arial" w:hAnsi="Arial" w:cs="Arial"/>
        </w:rPr>
        <w:t>Albany’s t</w:t>
      </w:r>
      <w:r w:rsidR="007B297A">
        <w:rPr>
          <w:rFonts w:ascii="Arial" w:hAnsi="Arial" w:cs="Arial"/>
        </w:rPr>
        <w:t>een advisory</w:t>
      </w:r>
      <w:r w:rsidR="00B13414">
        <w:rPr>
          <w:rFonts w:ascii="Arial" w:hAnsi="Arial" w:cs="Arial"/>
        </w:rPr>
        <w:t xml:space="preserve"> group</w:t>
      </w:r>
      <w:r w:rsidR="007B297A">
        <w:rPr>
          <w:rFonts w:ascii="Arial" w:hAnsi="Arial" w:cs="Arial"/>
        </w:rPr>
        <w:t xml:space="preserve"> is planning </w:t>
      </w:r>
      <w:r w:rsidR="0029710E">
        <w:rPr>
          <w:rFonts w:ascii="Arial" w:hAnsi="Arial" w:cs="Arial"/>
        </w:rPr>
        <w:t>events in the community about the book</w:t>
      </w:r>
      <w:r w:rsidR="00A67CC9">
        <w:rPr>
          <w:rFonts w:ascii="Arial" w:hAnsi="Arial" w:cs="Arial"/>
        </w:rPr>
        <w:t>.</w:t>
      </w:r>
    </w:p>
    <w:p w14:paraId="7DECFB2D" w14:textId="77777777" w:rsidR="007B297A" w:rsidRDefault="007B297A" w:rsidP="00062F19">
      <w:pPr>
        <w:rPr>
          <w:rFonts w:ascii="Arial" w:hAnsi="Arial" w:cs="Arial"/>
        </w:rPr>
      </w:pPr>
    </w:p>
    <w:p w14:paraId="79EA8011" w14:textId="6377111C" w:rsidR="007B297A" w:rsidRDefault="00A67CC9" w:rsidP="00062F19">
      <w:pPr>
        <w:rPr>
          <w:rFonts w:ascii="Arial" w:hAnsi="Arial" w:cs="Arial"/>
        </w:rPr>
      </w:pPr>
      <w:r>
        <w:rPr>
          <w:rFonts w:ascii="Arial" w:hAnsi="Arial" w:cs="Arial"/>
        </w:rPr>
        <w:t>Commissioner Bhat</w:t>
      </w:r>
      <w:r w:rsidR="00C353A7">
        <w:rPr>
          <w:rFonts w:ascii="Arial" w:hAnsi="Arial" w:cs="Arial"/>
        </w:rPr>
        <w:t xml:space="preserve"> reported that he attended a Hispanic Heritage event </w:t>
      </w:r>
      <w:r w:rsidR="0092282A">
        <w:rPr>
          <w:rFonts w:ascii="Arial" w:hAnsi="Arial" w:cs="Arial"/>
        </w:rPr>
        <w:t xml:space="preserve">in September at the Juvenile Justice </w:t>
      </w:r>
      <w:r w:rsidR="007B23A8">
        <w:rPr>
          <w:rFonts w:ascii="Arial" w:hAnsi="Arial" w:cs="Arial"/>
        </w:rPr>
        <w:t>Center</w:t>
      </w:r>
      <w:r w:rsidR="0092282A">
        <w:rPr>
          <w:rFonts w:ascii="Arial" w:hAnsi="Arial" w:cs="Arial"/>
        </w:rPr>
        <w:t>. It was a g</w:t>
      </w:r>
      <w:r w:rsidR="0029710E">
        <w:rPr>
          <w:rFonts w:ascii="Arial" w:hAnsi="Arial" w:cs="Arial"/>
        </w:rPr>
        <w:t xml:space="preserve">reat event </w:t>
      </w:r>
      <w:r w:rsidR="006E1502">
        <w:rPr>
          <w:rFonts w:ascii="Arial" w:hAnsi="Arial" w:cs="Arial"/>
        </w:rPr>
        <w:t>with</w:t>
      </w:r>
      <w:r w:rsidR="00187AA0">
        <w:rPr>
          <w:rFonts w:ascii="Arial" w:hAnsi="Arial" w:cs="Arial"/>
        </w:rPr>
        <w:t xml:space="preserve"> </w:t>
      </w:r>
      <w:r w:rsidR="007B732F">
        <w:rPr>
          <w:rFonts w:ascii="Arial" w:hAnsi="Arial" w:cs="Arial"/>
        </w:rPr>
        <w:t xml:space="preserve">a lot of </w:t>
      </w:r>
      <w:r w:rsidR="00187AA0">
        <w:rPr>
          <w:rFonts w:ascii="Arial" w:hAnsi="Arial" w:cs="Arial"/>
        </w:rPr>
        <w:t>participation</w:t>
      </w:r>
      <w:r w:rsidR="00A76FA2">
        <w:rPr>
          <w:rFonts w:ascii="Arial" w:hAnsi="Arial" w:cs="Arial"/>
        </w:rPr>
        <w:t xml:space="preserve"> from</w:t>
      </w:r>
      <w:r w:rsidR="00187AA0">
        <w:rPr>
          <w:rFonts w:ascii="Arial" w:hAnsi="Arial" w:cs="Arial"/>
        </w:rPr>
        <w:t xml:space="preserve"> the incarcerated youth</w:t>
      </w:r>
      <w:r w:rsidR="007B732F">
        <w:rPr>
          <w:rFonts w:ascii="Arial" w:hAnsi="Arial" w:cs="Arial"/>
        </w:rPr>
        <w:t>. A</w:t>
      </w:r>
      <w:r w:rsidR="006E1502">
        <w:rPr>
          <w:rFonts w:ascii="Arial" w:hAnsi="Arial" w:cs="Arial"/>
        </w:rPr>
        <w:t xml:space="preserve">lameda </w:t>
      </w:r>
      <w:r w:rsidR="007B732F">
        <w:rPr>
          <w:rFonts w:ascii="Arial" w:hAnsi="Arial" w:cs="Arial"/>
        </w:rPr>
        <w:t>C</w:t>
      </w:r>
      <w:r w:rsidR="006E1502">
        <w:rPr>
          <w:rFonts w:ascii="Arial" w:hAnsi="Arial" w:cs="Arial"/>
        </w:rPr>
        <w:t xml:space="preserve">ounty </w:t>
      </w:r>
      <w:r w:rsidR="007B732F">
        <w:rPr>
          <w:rFonts w:ascii="Arial" w:hAnsi="Arial" w:cs="Arial"/>
        </w:rPr>
        <w:t>L</w:t>
      </w:r>
      <w:r w:rsidR="006E1502">
        <w:rPr>
          <w:rFonts w:ascii="Arial" w:hAnsi="Arial" w:cs="Arial"/>
        </w:rPr>
        <w:t>ibrary</w:t>
      </w:r>
      <w:r w:rsidR="007B732F">
        <w:rPr>
          <w:rFonts w:ascii="Arial" w:hAnsi="Arial" w:cs="Arial"/>
        </w:rPr>
        <w:t xml:space="preserve"> was part of planning the event. </w:t>
      </w:r>
      <w:r w:rsidR="00C93A21">
        <w:rPr>
          <w:rFonts w:ascii="Arial" w:hAnsi="Arial" w:cs="Arial"/>
        </w:rPr>
        <w:t xml:space="preserve">Bhat also </w:t>
      </w:r>
      <w:r w:rsidR="0A738EA8" w:rsidRPr="0A738EA8">
        <w:rPr>
          <w:rFonts w:ascii="Arial" w:hAnsi="Arial" w:cs="Arial"/>
        </w:rPr>
        <w:t>reported</w:t>
      </w:r>
      <w:r w:rsidR="00C93A21">
        <w:rPr>
          <w:rFonts w:ascii="Arial" w:hAnsi="Arial" w:cs="Arial"/>
        </w:rPr>
        <w:t xml:space="preserve"> that he attended the </w:t>
      </w:r>
      <w:r w:rsidR="007B732F">
        <w:rPr>
          <w:rFonts w:ascii="Arial" w:hAnsi="Arial" w:cs="Arial"/>
        </w:rPr>
        <w:t>Y</w:t>
      </w:r>
      <w:r w:rsidR="00C93A21">
        <w:rPr>
          <w:rFonts w:ascii="Arial" w:hAnsi="Arial" w:cs="Arial"/>
        </w:rPr>
        <w:t xml:space="preserve">outh </w:t>
      </w:r>
      <w:r w:rsidR="007B732F">
        <w:rPr>
          <w:rFonts w:ascii="Arial" w:hAnsi="Arial" w:cs="Arial"/>
        </w:rPr>
        <w:t>P</w:t>
      </w:r>
      <w:r w:rsidR="00C93A21">
        <w:rPr>
          <w:rFonts w:ascii="Arial" w:hAnsi="Arial" w:cs="Arial"/>
        </w:rPr>
        <w:t xml:space="preserve">oet </w:t>
      </w:r>
      <w:r w:rsidR="007B732F">
        <w:rPr>
          <w:rFonts w:ascii="Arial" w:hAnsi="Arial" w:cs="Arial"/>
        </w:rPr>
        <w:t>L</w:t>
      </w:r>
      <w:r w:rsidR="00C93A21">
        <w:rPr>
          <w:rFonts w:ascii="Arial" w:hAnsi="Arial" w:cs="Arial"/>
        </w:rPr>
        <w:t>aureate</w:t>
      </w:r>
      <w:r w:rsidR="007B732F">
        <w:rPr>
          <w:rFonts w:ascii="Arial" w:hAnsi="Arial" w:cs="Arial"/>
        </w:rPr>
        <w:t xml:space="preserve"> event in August at the C</w:t>
      </w:r>
      <w:r w:rsidR="00DD4B27">
        <w:rPr>
          <w:rFonts w:ascii="Arial" w:hAnsi="Arial" w:cs="Arial"/>
        </w:rPr>
        <w:t>herryland C</w:t>
      </w:r>
      <w:r w:rsidR="007B732F">
        <w:rPr>
          <w:rFonts w:ascii="Arial" w:hAnsi="Arial" w:cs="Arial"/>
        </w:rPr>
        <w:t xml:space="preserve">ommunity </w:t>
      </w:r>
      <w:r w:rsidR="00DD4B27">
        <w:rPr>
          <w:rFonts w:ascii="Arial" w:hAnsi="Arial" w:cs="Arial"/>
        </w:rPr>
        <w:t>C</w:t>
      </w:r>
      <w:r w:rsidR="007B732F">
        <w:rPr>
          <w:rFonts w:ascii="Arial" w:hAnsi="Arial" w:cs="Arial"/>
        </w:rPr>
        <w:t>enter.</w:t>
      </w:r>
    </w:p>
    <w:p w14:paraId="041B4C37" w14:textId="77777777" w:rsidR="007B297A" w:rsidRDefault="007B297A" w:rsidP="00062F19">
      <w:pPr>
        <w:rPr>
          <w:rFonts w:ascii="Arial" w:hAnsi="Arial" w:cs="Arial"/>
        </w:rPr>
      </w:pPr>
    </w:p>
    <w:p w14:paraId="194F67FA" w14:textId="77777777" w:rsidR="00831133" w:rsidRDefault="00831133" w:rsidP="00062F19">
      <w:pPr>
        <w:rPr>
          <w:rFonts w:ascii="Arial" w:hAnsi="Arial" w:cs="Arial"/>
        </w:rPr>
      </w:pPr>
    </w:p>
    <w:p w14:paraId="21A718AC" w14:textId="5EAD09DC" w:rsidR="00D602ED" w:rsidRPr="00D602ED" w:rsidRDefault="00270BE9" w:rsidP="00D602ED">
      <w:pPr>
        <w:rPr>
          <w:rFonts w:ascii="Arial" w:hAnsi="Arial" w:cs="Arial"/>
          <w:u w:val="single"/>
        </w:rPr>
      </w:pPr>
      <w:r>
        <w:rPr>
          <w:rFonts w:ascii="Arial" w:hAnsi="Arial" w:cs="Arial"/>
        </w:rPr>
        <w:t>7</w:t>
      </w:r>
      <w:r w:rsidR="00AB3E36" w:rsidRPr="00AB3E36">
        <w:rPr>
          <w:rFonts w:ascii="Arial" w:hAnsi="Arial" w:cs="Arial"/>
        </w:rPr>
        <w:t xml:space="preserve">.  </w:t>
      </w:r>
      <w:r w:rsidR="00D602ED" w:rsidRPr="00D602ED">
        <w:rPr>
          <w:rFonts w:ascii="Arial" w:hAnsi="Arial" w:cs="Arial"/>
          <w:u w:val="single"/>
        </w:rPr>
        <w:t>Next Meeting Place/Date &amp; Adjournment</w:t>
      </w:r>
      <w:r w:rsidR="00D602ED" w:rsidRPr="00D602ED">
        <w:rPr>
          <w:rFonts w:ascii="Arial" w:hAnsi="Arial" w:cs="Arial"/>
        </w:rPr>
        <w:tab/>
      </w:r>
    </w:p>
    <w:p w14:paraId="54388350" w14:textId="77777777" w:rsidR="00D602ED" w:rsidRDefault="00D602ED" w:rsidP="00D602ED">
      <w:pPr>
        <w:rPr>
          <w:rFonts w:ascii="Arial" w:hAnsi="Arial" w:cs="Arial"/>
        </w:rPr>
      </w:pPr>
    </w:p>
    <w:p w14:paraId="226A4A62" w14:textId="68BBEE85" w:rsidR="00D602ED" w:rsidRPr="00D602ED" w:rsidRDefault="00D602ED" w:rsidP="00D602ED">
      <w:pPr>
        <w:ind w:left="720"/>
        <w:rPr>
          <w:rFonts w:ascii="Arial" w:hAnsi="Arial" w:cs="Arial"/>
        </w:rPr>
      </w:pPr>
      <w:r w:rsidRPr="00D602ED">
        <w:rPr>
          <w:rFonts w:ascii="Arial" w:hAnsi="Arial" w:cs="Arial"/>
        </w:rPr>
        <w:t xml:space="preserve">Date:   </w:t>
      </w:r>
      <w:r w:rsidR="0030235C">
        <w:rPr>
          <w:rFonts w:ascii="Arial" w:hAnsi="Arial" w:cs="Arial"/>
        </w:rPr>
        <w:t>January 10</w:t>
      </w:r>
      <w:r w:rsidRPr="00D602ED">
        <w:rPr>
          <w:rFonts w:ascii="Arial" w:hAnsi="Arial" w:cs="Arial"/>
        </w:rPr>
        <w:t>, 202</w:t>
      </w:r>
      <w:r w:rsidR="0030235C">
        <w:rPr>
          <w:rFonts w:ascii="Arial" w:hAnsi="Arial" w:cs="Arial"/>
        </w:rPr>
        <w:t>4</w:t>
      </w:r>
    </w:p>
    <w:p w14:paraId="62B463DF" w14:textId="21420FEF" w:rsidR="00D602ED" w:rsidRPr="00D602ED" w:rsidRDefault="00D602ED" w:rsidP="00D602ED">
      <w:pPr>
        <w:ind w:left="720"/>
        <w:rPr>
          <w:rFonts w:ascii="Arial" w:hAnsi="Arial" w:cs="Arial"/>
        </w:rPr>
      </w:pPr>
      <w:r w:rsidRPr="00D602ED">
        <w:rPr>
          <w:rFonts w:ascii="Arial" w:hAnsi="Arial" w:cs="Arial"/>
        </w:rPr>
        <w:t>Place:</w:t>
      </w:r>
      <w:r w:rsidRPr="00D602ED">
        <w:rPr>
          <w:rFonts w:ascii="Arial" w:hAnsi="Arial" w:cs="Arial"/>
        </w:rPr>
        <w:tab/>
        <w:t xml:space="preserve"> </w:t>
      </w:r>
      <w:r w:rsidR="0030235C">
        <w:rPr>
          <w:rFonts w:ascii="Arial" w:hAnsi="Arial" w:cs="Arial"/>
        </w:rPr>
        <w:t>San Lorenzo Library</w:t>
      </w:r>
    </w:p>
    <w:p w14:paraId="01C22B87" w14:textId="3D684CC9" w:rsidR="00AB3E36" w:rsidRPr="00D602ED" w:rsidRDefault="00D602ED" w:rsidP="00D602ED">
      <w:pPr>
        <w:ind w:left="720"/>
        <w:rPr>
          <w:rFonts w:ascii="Arial" w:hAnsi="Arial" w:cs="Arial"/>
        </w:rPr>
      </w:pPr>
      <w:r w:rsidRPr="00D602ED">
        <w:rPr>
          <w:rFonts w:ascii="Arial" w:hAnsi="Arial" w:cs="Arial"/>
        </w:rPr>
        <w:t>Time:   7:00 p.m.</w:t>
      </w:r>
    </w:p>
    <w:p w14:paraId="64C00311" w14:textId="77777777" w:rsidR="00D602ED" w:rsidRDefault="00D602ED" w:rsidP="000E0C36">
      <w:pPr>
        <w:rPr>
          <w:rFonts w:ascii="Arial" w:hAnsi="Arial" w:cs="Arial"/>
          <w:u w:val="single"/>
        </w:rPr>
      </w:pPr>
    </w:p>
    <w:p w14:paraId="110C7EB0" w14:textId="6E0584AE" w:rsidR="000E0C36" w:rsidRDefault="000E0C36" w:rsidP="000E0C36">
      <w:pPr>
        <w:rPr>
          <w:rFonts w:ascii="Arial" w:hAnsi="Arial" w:cs="Arial"/>
          <w:u w:val="single"/>
        </w:rPr>
      </w:pPr>
      <w:r>
        <w:rPr>
          <w:rFonts w:ascii="Arial" w:hAnsi="Arial" w:cs="Arial"/>
          <w:u w:val="single"/>
        </w:rPr>
        <w:t>Adjournment</w:t>
      </w:r>
    </w:p>
    <w:p w14:paraId="68B7D9B1" w14:textId="61EBD1C7" w:rsidR="0A738EA8" w:rsidRDefault="0A738EA8" w:rsidP="0A738EA8">
      <w:pPr>
        <w:rPr>
          <w:rFonts w:ascii="Arial" w:hAnsi="Arial" w:cs="Arial"/>
        </w:rPr>
      </w:pPr>
      <w:r w:rsidRPr="0A738EA8">
        <w:rPr>
          <w:rFonts w:ascii="Arial" w:hAnsi="Arial" w:cs="Arial"/>
        </w:rPr>
        <w:t>Commissioner Bhat moved and Commissioner Teresa Keng seconded for adjournment. The meeting was adjourned at 8:26 p.m.</w:t>
      </w:r>
    </w:p>
    <w:p w14:paraId="01A8B82D" w14:textId="77777777" w:rsidR="001808C8" w:rsidRDefault="001808C8" w:rsidP="000E0C36">
      <w:pPr>
        <w:rPr>
          <w:rFonts w:ascii="Arial" w:hAnsi="Arial" w:cs="Arial"/>
        </w:rPr>
      </w:pPr>
    </w:p>
    <w:p w14:paraId="61F00BF3" w14:textId="2DBAC243" w:rsidR="00EA6DAE" w:rsidRDefault="00811112" w:rsidP="000E0C36">
      <w:pPr>
        <w:rPr>
          <w:rFonts w:ascii="Arial" w:hAnsi="Arial" w:cs="Arial"/>
        </w:rPr>
      </w:pPr>
      <w:r>
        <w:rPr>
          <w:noProof/>
        </w:rPr>
        <mc:AlternateContent>
          <mc:Choice Requires="wps">
            <w:drawing>
              <wp:anchor distT="45720" distB="45720" distL="114300" distR="114300" simplePos="0" relativeHeight="251658241" behindDoc="0" locked="0" layoutInCell="1" allowOverlap="1" wp14:anchorId="48BB13E8" wp14:editId="7DF5E367">
                <wp:simplePos x="0" y="0"/>
                <wp:positionH relativeFrom="column">
                  <wp:posOffset>-84455</wp:posOffset>
                </wp:positionH>
                <wp:positionV relativeFrom="paragraph">
                  <wp:posOffset>1202055</wp:posOffset>
                </wp:positionV>
                <wp:extent cx="6144260" cy="617220"/>
                <wp:effectExtent l="0" t="0" r="889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8B69B" w14:textId="77777777" w:rsidR="000E0C36" w:rsidRPr="001D5ED4" w:rsidRDefault="000E0C36" w:rsidP="000E0C36">
                            <w:pPr>
                              <w:rPr>
                                <w:rFonts w:ascii="Arial" w:hAnsi="Arial" w:cs="Arial"/>
                                <w:b/>
                                <w:i/>
                              </w:rPr>
                            </w:pPr>
                            <w:r w:rsidRPr="001D5ED4">
                              <w:rPr>
                                <w:rFonts w:ascii="Arial" w:hAnsi="Arial" w:cs="Arial"/>
                                <w:b/>
                                <w:i/>
                              </w:rPr>
                              <w:t>*These minutes are subject to Alameda County Library Advisory Commission’s approval at their next regularly scheduled meeting.</w:t>
                            </w:r>
                          </w:p>
                          <w:p w14:paraId="6D12421B" w14:textId="77777777" w:rsidR="000E0C36" w:rsidRDefault="000E0C36" w:rsidP="000E0C3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BB13E8" id="Text Box 1" o:spid="_x0000_s1027" type="#_x0000_t202" style="position:absolute;margin-left:-6.65pt;margin-top:94.65pt;width:483.8pt;height:48.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1hBQIAAPYDAAAOAAAAZHJzL2Uyb0RvYy54bWysU8Fu2zAMvQ/YPwi6L06CLN2MOEWXIsOA&#10;bh3Q9gNkWbaFyaJGKbGzrx8lO1mw3YrpIIgi+cT3SG1uh86wo0KvwRZ8MZtzpqyEStum4C/P+3cf&#10;OPNB2EoYsKrgJ+X57fbtm03vcrWEFkylkBGI9XnvCt6G4PIs87JVnfAzcMqSswbsRCATm6xC0RN6&#10;Z7LlfL7OesDKIUjlPd3ej06+Tfh1rWR4rGuvAjMFp9pC2jHtZdyz7UbkDQrXajmVIV5RRSe0pUcv&#10;UPciCHZA/Q9UpyWChzrMJHQZ1LWWKnEgNov5X2yeWuFU4kLieHeRyf8/WPnt+B2Zrqh3nFnRUYue&#10;1RDYJxjYIqrTO59T0JOjsDDQdYyMTL17APnDMwu7VthG3SFC3ypRUXUpM7tKHXF8BCn7r1DRM+IQ&#10;IAENNXYRkMRghE5dOl06E0uRdLlerFbLNbkk+daLm+UytS4T+TnboQ+fFXQsHgqO1PmELo4PPhAP&#10;Cj2HpOrB6GqvjUkGNuXOIDsKmpJ9WpE6pfjrMGNjsIWYNrrjTaIZmY0cw1AOk56TeiVUJ+KNMA4f&#10;fRY6tIC/OOtp8Arufx4EKs7MF0vafSSqcVKTsXp/Q0wZXnvKa4+wkqAKHjgbj7swTvfBoW5aeunc&#10;rTvSe6+TFLExY1VT+TRcie70EeL0Xtsp6s933f4GAAD//wMAUEsDBBQABgAIAAAAIQBcrYND4AAA&#10;AAsBAAAPAAAAZHJzL2Rvd25yZXYueG1sTI/BTsMwEETvSPyDtUjcWqctqdI0TlVRceGAREGCoxs7&#10;cdR4bdluGv6e5URvs5qn2ZlqN9mBjTrE3qGAxTwDprFxqsdOwOfHy6wAFpNEJQeHWsCPjrCr7+8q&#10;WSp3xXc9HlPHKARjKQWYlHzJeWyMtjLOnddIXuuClYnO0HEV5JXC7cCXWbbmVvZIH4z0+tno5ny8&#10;WAFf1vTqEN6+WzWMh9d2n/speCEeH6b9FljSU/qH4a8+VYeaOp3cBVVkg4DZYrUilIxiQ4KITf5E&#10;4iRgWaxz4HXFbzfUvwAAAP//AwBQSwECLQAUAAYACAAAACEAtoM4kv4AAADhAQAAEwAAAAAAAAAA&#10;AAAAAAAAAAAAW0NvbnRlbnRfVHlwZXNdLnhtbFBLAQItABQABgAIAAAAIQA4/SH/1gAAAJQBAAAL&#10;AAAAAAAAAAAAAAAAAC8BAABfcmVscy8ucmVsc1BLAQItABQABgAIAAAAIQBpJT1hBQIAAPYDAAAO&#10;AAAAAAAAAAAAAAAAAC4CAABkcnMvZTJvRG9jLnhtbFBLAQItABQABgAIAAAAIQBcrYND4AAAAAsB&#10;AAAPAAAAAAAAAAAAAAAAAF8EAABkcnMvZG93bnJldi54bWxQSwUGAAAAAAQABADzAAAAbAUAAAAA&#10;" stroked="f">
                <v:textbox style="mso-fit-shape-to-text:t">
                  <w:txbxContent>
                    <w:p w14:paraId="56C8B69B" w14:textId="77777777" w:rsidR="000E0C36" w:rsidRPr="001D5ED4" w:rsidRDefault="000E0C36" w:rsidP="000E0C36">
                      <w:pPr>
                        <w:rPr>
                          <w:rFonts w:ascii="Arial" w:hAnsi="Arial" w:cs="Arial"/>
                          <w:b/>
                          <w:i/>
                        </w:rPr>
                      </w:pPr>
                      <w:r w:rsidRPr="001D5ED4">
                        <w:rPr>
                          <w:rFonts w:ascii="Arial" w:hAnsi="Arial" w:cs="Arial"/>
                          <w:b/>
                          <w:i/>
                        </w:rPr>
                        <w:t>*These minutes are subject to Alameda County Library Advisory Commission’s approval at their next regularly scheduled meeting.</w:t>
                      </w:r>
                    </w:p>
                    <w:p w14:paraId="6D12421B" w14:textId="77777777" w:rsidR="000E0C36" w:rsidRDefault="000E0C36" w:rsidP="000E0C36"/>
                  </w:txbxContent>
                </v:textbox>
                <w10:wrap type="square"/>
              </v:shape>
            </w:pict>
          </mc:Fallback>
        </mc:AlternateContent>
      </w:r>
      <w:r w:rsidR="005C210F">
        <w:rPr>
          <w:rFonts w:ascii="Arial" w:hAnsi="Arial" w:cs="Arial"/>
        </w:rPr>
        <w:t>.</w:t>
      </w:r>
    </w:p>
    <w:sectPr w:rsidR="00EA6DAE" w:rsidSect="00623E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B81B" w14:textId="77777777" w:rsidR="009438BF" w:rsidRDefault="009438BF">
      <w:r>
        <w:separator/>
      </w:r>
    </w:p>
  </w:endnote>
  <w:endnote w:type="continuationSeparator" w:id="0">
    <w:p w14:paraId="637D2933" w14:textId="77777777" w:rsidR="009438BF" w:rsidRDefault="009438BF">
      <w:r>
        <w:continuationSeparator/>
      </w:r>
    </w:p>
  </w:endnote>
  <w:endnote w:type="continuationNotice" w:id="1">
    <w:p w14:paraId="1C6B298A" w14:textId="77777777" w:rsidR="007B23A8" w:rsidRDefault="007B2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518E" w14:textId="77777777" w:rsidR="009438BF" w:rsidRDefault="009438BF">
      <w:r>
        <w:separator/>
      </w:r>
    </w:p>
  </w:footnote>
  <w:footnote w:type="continuationSeparator" w:id="0">
    <w:p w14:paraId="36D2114D" w14:textId="77777777" w:rsidR="009438BF" w:rsidRDefault="009438BF">
      <w:r>
        <w:continuationSeparator/>
      </w:r>
    </w:p>
  </w:footnote>
  <w:footnote w:type="continuationNotice" w:id="1">
    <w:p w14:paraId="5F22B0AB" w14:textId="77777777" w:rsidR="007B23A8" w:rsidRDefault="007B2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F6AC"/>
    <w:multiLevelType w:val="hybridMultilevel"/>
    <w:tmpl w:val="FFFFFFFF"/>
    <w:lvl w:ilvl="0" w:tplc="06D0DE14">
      <w:start w:val="1"/>
      <w:numFmt w:val="bullet"/>
      <w:lvlText w:val=""/>
      <w:lvlJc w:val="left"/>
      <w:pPr>
        <w:ind w:left="720" w:hanging="360"/>
      </w:pPr>
      <w:rPr>
        <w:rFonts w:ascii="Symbol" w:hAnsi="Symbol" w:hint="default"/>
      </w:rPr>
    </w:lvl>
    <w:lvl w:ilvl="1" w:tplc="324011B2">
      <w:start w:val="1"/>
      <w:numFmt w:val="bullet"/>
      <w:lvlText w:val="o"/>
      <w:lvlJc w:val="left"/>
      <w:pPr>
        <w:ind w:left="1440" w:hanging="360"/>
      </w:pPr>
      <w:rPr>
        <w:rFonts w:ascii="Courier New" w:hAnsi="Courier New" w:hint="default"/>
      </w:rPr>
    </w:lvl>
    <w:lvl w:ilvl="2" w:tplc="2AC2D368">
      <w:start w:val="1"/>
      <w:numFmt w:val="bullet"/>
      <w:lvlText w:val=""/>
      <w:lvlJc w:val="left"/>
      <w:pPr>
        <w:ind w:left="2160" w:hanging="360"/>
      </w:pPr>
      <w:rPr>
        <w:rFonts w:ascii="Wingdings" w:hAnsi="Wingdings" w:hint="default"/>
      </w:rPr>
    </w:lvl>
    <w:lvl w:ilvl="3" w:tplc="D5827EF2">
      <w:start w:val="1"/>
      <w:numFmt w:val="bullet"/>
      <w:lvlText w:val=""/>
      <w:lvlJc w:val="left"/>
      <w:pPr>
        <w:ind w:left="2880" w:hanging="360"/>
      </w:pPr>
      <w:rPr>
        <w:rFonts w:ascii="Symbol" w:hAnsi="Symbol" w:hint="default"/>
      </w:rPr>
    </w:lvl>
    <w:lvl w:ilvl="4" w:tplc="6C7AE86E">
      <w:start w:val="1"/>
      <w:numFmt w:val="bullet"/>
      <w:lvlText w:val="o"/>
      <w:lvlJc w:val="left"/>
      <w:pPr>
        <w:ind w:left="3600" w:hanging="360"/>
      </w:pPr>
      <w:rPr>
        <w:rFonts w:ascii="Courier New" w:hAnsi="Courier New" w:hint="default"/>
      </w:rPr>
    </w:lvl>
    <w:lvl w:ilvl="5" w:tplc="4BA68696">
      <w:start w:val="1"/>
      <w:numFmt w:val="bullet"/>
      <w:lvlText w:val=""/>
      <w:lvlJc w:val="left"/>
      <w:pPr>
        <w:ind w:left="4320" w:hanging="360"/>
      </w:pPr>
      <w:rPr>
        <w:rFonts w:ascii="Wingdings" w:hAnsi="Wingdings" w:hint="default"/>
      </w:rPr>
    </w:lvl>
    <w:lvl w:ilvl="6" w:tplc="9CEA4538">
      <w:start w:val="1"/>
      <w:numFmt w:val="bullet"/>
      <w:lvlText w:val=""/>
      <w:lvlJc w:val="left"/>
      <w:pPr>
        <w:ind w:left="5040" w:hanging="360"/>
      </w:pPr>
      <w:rPr>
        <w:rFonts w:ascii="Symbol" w:hAnsi="Symbol" w:hint="default"/>
      </w:rPr>
    </w:lvl>
    <w:lvl w:ilvl="7" w:tplc="01D6B4D8">
      <w:start w:val="1"/>
      <w:numFmt w:val="bullet"/>
      <w:lvlText w:val="o"/>
      <w:lvlJc w:val="left"/>
      <w:pPr>
        <w:ind w:left="5760" w:hanging="360"/>
      </w:pPr>
      <w:rPr>
        <w:rFonts w:ascii="Courier New" w:hAnsi="Courier New" w:hint="default"/>
      </w:rPr>
    </w:lvl>
    <w:lvl w:ilvl="8" w:tplc="7124D34C">
      <w:start w:val="1"/>
      <w:numFmt w:val="bullet"/>
      <w:lvlText w:val=""/>
      <w:lvlJc w:val="left"/>
      <w:pPr>
        <w:ind w:left="6480" w:hanging="360"/>
      </w:pPr>
      <w:rPr>
        <w:rFonts w:ascii="Wingdings" w:hAnsi="Wingdings" w:hint="default"/>
      </w:rPr>
    </w:lvl>
  </w:abstractNum>
  <w:abstractNum w:abstractNumId="1" w15:restartNumberingAfterBreak="0">
    <w:nsid w:val="18483892"/>
    <w:multiLevelType w:val="hybridMultilevel"/>
    <w:tmpl w:val="0A4C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B6A3D"/>
    <w:multiLevelType w:val="hybridMultilevel"/>
    <w:tmpl w:val="EFB6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52779"/>
    <w:multiLevelType w:val="hybridMultilevel"/>
    <w:tmpl w:val="06203D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A0740"/>
    <w:multiLevelType w:val="hybridMultilevel"/>
    <w:tmpl w:val="F940B0D4"/>
    <w:lvl w:ilvl="0" w:tplc="7DBE613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C38BA"/>
    <w:multiLevelType w:val="hybridMultilevel"/>
    <w:tmpl w:val="D4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00F7A"/>
    <w:multiLevelType w:val="hybridMultilevel"/>
    <w:tmpl w:val="E09A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030CC"/>
    <w:multiLevelType w:val="hybridMultilevel"/>
    <w:tmpl w:val="51CA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34F63"/>
    <w:multiLevelType w:val="hybridMultilevel"/>
    <w:tmpl w:val="FC7A5E38"/>
    <w:lvl w:ilvl="0" w:tplc="52B8C9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1B"/>
    <w:rsid w:val="0000297C"/>
    <w:rsid w:val="000054F6"/>
    <w:rsid w:val="00010FE5"/>
    <w:rsid w:val="0001128E"/>
    <w:rsid w:val="00011944"/>
    <w:rsid w:val="00012EC8"/>
    <w:rsid w:val="00016750"/>
    <w:rsid w:val="0002080F"/>
    <w:rsid w:val="00020E2B"/>
    <w:rsid w:val="00024656"/>
    <w:rsid w:val="00025772"/>
    <w:rsid w:val="0003093F"/>
    <w:rsid w:val="00032AC2"/>
    <w:rsid w:val="00034175"/>
    <w:rsid w:val="00037C06"/>
    <w:rsid w:val="00045A60"/>
    <w:rsid w:val="0004648B"/>
    <w:rsid w:val="000473AA"/>
    <w:rsid w:val="00052287"/>
    <w:rsid w:val="00053FAB"/>
    <w:rsid w:val="00057CAF"/>
    <w:rsid w:val="00060C0F"/>
    <w:rsid w:val="0006171C"/>
    <w:rsid w:val="00062F19"/>
    <w:rsid w:val="0006617B"/>
    <w:rsid w:val="0006627F"/>
    <w:rsid w:val="000663CF"/>
    <w:rsid w:val="00074161"/>
    <w:rsid w:val="0007600E"/>
    <w:rsid w:val="0007696C"/>
    <w:rsid w:val="00077321"/>
    <w:rsid w:val="00077389"/>
    <w:rsid w:val="0007788A"/>
    <w:rsid w:val="00080A42"/>
    <w:rsid w:val="00080C74"/>
    <w:rsid w:val="00083D19"/>
    <w:rsid w:val="0008472D"/>
    <w:rsid w:val="00085C5B"/>
    <w:rsid w:val="00090AD3"/>
    <w:rsid w:val="00091CFA"/>
    <w:rsid w:val="000937EE"/>
    <w:rsid w:val="00093A9D"/>
    <w:rsid w:val="00095FC6"/>
    <w:rsid w:val="0009788C"/>
    <w:rsid w:val="000A60DD"/>
    <w:rsid w:val="000A7541"/>
    <w:rsid w:val="000B0CAB"/>
    <w:rsid w:val="000B15F5"/>
    <w:rsid w:val="000B2D27"/>
    <w:rsid w:val="000B2F98"/>
    <w:rsid w:val="000B4923"/>
    <w:rsid w:val="000B6C15"/>
    <w:rsid w:val="000C6C3F"/>
    <w:rsid w:val="000C7C4E"/>
    <w:rsid w:val="000D25D8"/>
    <w:rsid w:val="000D5ECD"/>
    <w:rsid w:val="000D776C"/>
    <w:rsid w:val="000E0C36"/>
    <w:rsid w:val="000E2549"/>
    <w:rsid w:val="000E33A2"/>
    <w:rsid w:val="000E38E3"/>
    <w:rsid w:val="000F7990"/>
    <w:rsid w:val="001029FC"/>
    <w:rsid w:val="00107960"/>
    <w:rsid w:val="0011182A"/>
    <w:rsid w:val="0012437C"/>
    <w:rsid w:val="00125AC8"/>
    <w:rsid w:val="0013050F"/>
    <w:rsid w:val="00130DE7"/>
    <w:rsid w:val="00135E89"/>
    <w:rsid w:val="00142A4D"/>
    <w:rsid w:val="00142F50"/>
    <w:rsid w:val="00143BD0"/>
    <w:rsid w:val="00146E19"/>
    <w:rsid w:val="00150A6E"/>
    <w:rsid w:val="0015155C"/>
    <w:rsid w:val="001536E8"/>
    <w:rsid w:val="001605AC"/>
    <w:rsid w:val="001620EB"/>
    <w:rsid w:val="001621C5"/>
    <w:rsid w:val="001621F5"/>
    <w:rsid w:val="0016263F"/>
    <w:rsid w:val="00167006"/>
    <w:rsid w:val="0017103E"/>
    <w:rsid w:val="00173A6A"/>
    <w:rsid w:val="0017778A"/>
    <w:rsid w:val="001808C8"/>
    <w:rsid w:val="001819FD"/>
    <w:rsid w:val="00181DBF"/>
    <w:rsid w:val="00185AFE"/>
    <w:rsid w:val="00187AA0"/>
    <w:rsid w:val="0019177D"/>
    <w:rsid w:val="001947C4"/>
    <w:rsid w:val="001966BA"/>
    <w:rsid w:val="00197C62"/>
    <w:rsid w:val="001A10EA"/>
    <w:rsid w:val="001A3245"/>
    <w:rsid w:val="001A4F42"/>
    <w:rsid w:val="001A5CE4"/>
    <w:rsid w:val="001A6615"/>
    <w:rsid w:val="001B03E7"/>
    <w:rsid w:val="001B3FA0"/>
    <w:rsid w:val="001B450C"/>
    <w:rsid w:val="001B6323"/>
    <w:rsid w:val="001C0FF5"/>
    <w:rsid w:val="001C215B"/>
    <w:rsid w:val="001C5F43"/>
    <w:rsid w:val="001D0CD2"/>
    <w:rsid w:val="001D1131"/>
    <w:rsid w:val="001D1EF2"/>
    <w:rsid w:val="001D2E8C"/>
    <w:rsid w:val="001D7DF0"/>
    <w:rsid w:val="001E32E3"/>
    <w:rsid w:val="001E697A"/>
    <w:rsid w:val="001F07DB"/>
    <w:rsid w:val="001F1701"/>
    <w:rsid w:val="001F6F2C"/>
    <w:rsid w:val="0020191F"/>
    <w:rsid w:val="00201FE4"/>
    <w:rsid w:val="00204D16"/>
    <w:rsid w:val="00206395"/>
    <w:rsid w:val="00207B47"/>
    <w:rsid w:val="00215225"/>
    <w:rsid w:val="00216473"/>
    <w:rsid w:val="00217D45"/>
    <w:rsid w:val="002200A4"/>
    <w:rsid w:val="00221849"/>
    <w:rsid w:val="002232FE"/>
    <w:rsid w:val="002265C7"/>
    <w:rsid w:val="002351DE"/>
    <w:rsid w:val="00237D27"/>
    <w:rsid w:val="002403F6"/>
    <w:rsid w:val="00240AE6"/>
    <w:rsid w:val="002470CD"/>
    <w:rsid w:val="00256993"/>
    <w:rsid w:val="00262454"/>
    <w:rsid w:val="00264968"/>
    <w:rsid w:val="00265998"/>
    <w:rsid w:val="00266BE6"/>
    <w:rsid w:val="00270BE9"/>
    <w:rsid w:val="00275B0E"/>
    <w:rsid w:val="00280A65"/>
    <w:rsid w:val="002827D3"/>
    <w:rsid w:val="00282FE1"/>
    <w:rsid w:val="002909B8"/>
    <w:rsid w:val="00291928"/>
    <w:rsid w:val="002919BE"/>
    <w:rsid w:val="00292D70"/>
    <w:rsid w:val="00292FC4"/>
    <w:rsid w:val="00294A5D"/>
    <w:rsid w:val="00295219"/>
    <w:rsid w:val="002952F2"/>
    <w:rsid w:val="0029710E"/>
    <w:rsid w:val="0029721A"/>
    <w:rsid w:val="00297DEE"/>
    <w:rsid w:val="002A25C2"/>
    <w:rsid w:val="002A4DF6"/>
    <w:rsid w:val="002A7830"/>
    <w:rsid w:val="002B2EFD"/>
    <w:rsid w:val="002B360F"/>
    <w:rsid w:val="002B5E4C"/>
    <w:rsid w:val="002B6DE4"/>
    <w:rsid w:val="002C0559"/>
    <w:rsid w:val="002C1187"/>
    <w:rsid w:val="002C3468"/>
    <w:rsid w:val="002C3646"/>
    <w:rsid w:val="002C3BAB"/>
    <w:rsid w:val="002C59D3"/>
    <w:rsid w:val="002D04EE"/>
    <w:rsid w:val="002D2497"/>
    <w:rsid w:val="002D6554"/>
    <w:rsid w:val="002D76A4"/>
    <w:rsid w:val="002E23FD"/>
    <w:rsid w:val="002E2B0E"/>
    <w:rsid w:val="002F04A9"/>
    <w:rsid w:val="002F4A02"/>
    <w:rsid w:val="00301A47"/>
    <w:rsid w:val="0030235C"/>
    <w:rsid w:val="003023CA"/>
    <w:rsid w:val="00303A67"/>
    <w:rsid w:val="0031044E"/>
    <w:rsid w:val="0031180C"/>
    <w:rsid w:val="00312B25"/>
    <w:rsid w:val="00313C95"/>
    <w:rsid w:val="00317698"/>
    <w:rsid w:val="003203EE"/>
    <w:rsid w:val="00321BAA"/>
    <w:rsid w:val="00323F0E"/>
    <w:rsid w:val="00324F62"/>
    <w:rsid w:val="00332753"/>
    <w:rsid w:val="003359E6"/>
    <w:rsid w:val="003374A1"/>
    <w:rsid w:val="00337E97"/>
    <w:rsid w:val="00337F71"/>
    <w:rsid w:val="00343CC9"/>
    <w:rsid w:val="00346E73"/>
    <w:rsid w:val="0035043E"/>
    <w:rsid w:val="003510E7"/>
    <w:rsid w:val="0035571D"/>
    <w:rsid w:val="00357BD4"/>
    <w:rsid w:val="0037345E"/>
    <w:rsid w:val="00373E1E"/>
    <w:rsid w:val="003760BF"/>
    <w:rsid w:val="00376E0F"/>
    <w:rsid w:val="00381FED"/>
    <w:rsid w:val="00382CBC"/>
    <w:rsid w:val="00383133"/>
    <w:rsid w:val="00384D5F"/>
    <w:rsid w:val="00391C43"/>
    <w:rsid w:val="0039241A"/>
    <w:rsid w:val="00394E1F"/>
    <w:rsid w:val="0039502C"/>
    <w:rsid w:val="00397A6B"/>
    <w:rsid w:val="003A0E71"/>
    <w:rsid w:val="003A4135"/>
    <w:rsid w:val="003A4FD3"/>
    <w:rsid w:val="003A5918"/>
    <w:rsid w:val="003A60AC"/>
    <w:rsid w:val="003B7E52"/>
    <w:rsid w:val="003C16C4"/>
    <w:rsid w:val="003C4380"/>
    <w:rsid w:val="003C79E1"/>
    <w:rsid w:val="003D01D5"/>
    <w:rsid w:val="003D274A"/>
    <w:rsid w:val="003D4718"/>
    <w:rsid w:val="003D5ADE"/>
    <w:rsid w:val="003D5E2A"/>
    <w:rsid w:val="003E04E4"/>
    <w:rsid w:val="003E13C7"/>
    <w:rsid w:val="003E1A25"/>
    <w:rsid w:val="003E65B5"/>
    <w:rsid w:val="003F061F"/>
    <w:rsid w:val="003F2036"/>
    <w:rsid w:val="003F2AC7"/>
    <w:rsid w:val="003F3134"/>
    <w:rsid w:val="003F4D7D"/>
    <w:rsid w:val="004051AB"/>
    <w:rsid w:val="004106E9"/>
    <w:rsid w:val="0041268F"/>
    <w:rsid w:val="00414BA6"/>
    <w:rsid w:val="00415C43"/>
    <w:rsid w:val="004177AC"/>
    <w:rsid w:val="00422C16"/>
    <w:rsid w:val="00424CDC"/>
    <w:rsid w:val="004317B2"/>
    <w:rsid w:val="00432B71"/>
    <w:rsid w:val="00434F5A"/>
    <w:rsid w:val="004361D2"/>
    <w:rsid w:val="00436261"/>
    <w:rsid w:val="004365F0"/>
    <w:rsid w:val="0043783C"/>
    <w:rsid w:val="0044226A"/>
    <w:rsid w:val="00443613"/>
    <w:rsid w:val="004517B8"/>
    <w:rsid w:val="004576A7"/>
    <w:rsid w:val="00460802"/>
    <w:rsid w:val="00460A28"/>
    <w:rsid w:val="00467379"/>
    <w:rsid w:val="00467C29"/>
    <w:rsid w:val="004734D4"/>
    <w:rsid w:val="00473E2E"/>
    <w:rsid w:val="00482B0C"/>
    <w:rsid w:val="00483D0E"/>
    <w:rsid w:val="00485815"/>
    <w:rsid w:val="004913E4"/>
    <w:rsid w:val="00495DF3"/>
    <w:rsid w:val="004973C8"/>
    <w:rsid w:val="004A1AA6"/>
    <w:rsid w:val="004A4D62"/>
    <w:rsid w:val="004A5988"/>
    <w:rsid w:val="004A6D03"/>
    <w:rsid w:val="004B1EB3"/>
    <w:rsid w:val="004B4E9D"/>
    <w:rsid w:val="004B5E75"/>
    <w:rsid w:val="004B72B8"/>
    <w:rsid w:val="004C208A"/>
    <w:rsid w:val="004C4208"/>
    <w:rsid w:val="004C64A3"/>
    <w:rsid w:val="004C7A46"/>
    <w:rsid w:val="004D1564"/>
    <w:rsid w:val="004D34D2"/>
    <w:rsid w:val="004D5992"/>
    <w:rsid w:val="004D7AAB"/>
    <w:rsid w:val="004E2C09"/>
    <w:rsid w:val="004E3234"/>
    <w:rsid w:val="004E67B7"/>
    <w:rsid w:val="004F0BCD"/>
    <w:rsid w:val="004F0C65"/>
    <w:rsid w:val="004F15C8"/>
    <w:rsid w:val="004F273A"/>
    <w:rsid w:val="004F3C73"/>
    <w:rsid w:val="004F6ED6"/>
    <w:rsid w:val="004F7915"/>
    <w:rsid w:val="004F7E94"/>
    <w:rsid w:val="005003FA"/>
    <w:rsid w:val="005048B6"/>
    <w:rsid w:val="005053C1"/>
    <w:rsid w:val="00515DB8"/>
    <w:rsid w:val="00523F74"/>
    <w:rsid w:val="00526264"/>
    <w:rsid w:val="005268F1"/>
    <w:rsid w:val="00530737"/>
    <w:rsid w:val="005316A0"/>
    <w:rsid w:val="00531FC4"/>
    <w:rsid w:val="0053207D"/>
    <w:rsid w:val="0053663E"/>
    <w:rsid w:val="0053706B"/>
    <w:rsid w:val="005421C8"/>
    <w:rsid w:val="00543DB0"/>
    <w:rsid w:val="00545573"/>
    <w:rsid w:val="00546154"/>
    <w:rsid w:val="00550E6C"/>
    <w:rsid w:val="00552163"/>
    <w:rsid w:val="00556FF9"/>
    <w:rsid w:val="00557A35"/>
    <w:rsid w:val="00560548"/>
    <w:rsid w:val="00561F23"/>
    <w:rsid w:val="00562728"/>
    <w:rsid w:val="00564DD4"/>
    <w:rsid w:val="00575217"/>
    <w:rsid w:val="00577438"/>
    <w:rsid w:val="00583708"/>
    <w:rsid w:val="005843DD"/>
    <w:rsid w:val="00595B64"/>
    <w:rsid w:val="005A0D61"/>
    <w:rsid w:val="005A0E13"/>
    <w:rsid w:val="005A1A56"/>
    <w:rsid w:val="005A2688"/>
    <w:rsid w:val="005A32D8"/>
    <w:rsid w:val="005A3BA0"/>
    <w:rsid w:val="005A6C20"/>
    <w:rsid w:val="005B204E"/>
    <w:rsid w:val="005B4599"/>
    <w:rsid w:val="005B7FCF"/>
    <w:rsid w:val="005C210F"/>
    <w:rsid w:val="005C53D9"/>
    <w:rsid w:val="005D19CB"/>
    <w:rsid w:val="005D2601"/>
    <w:rsid w:val="005D28B3"/>
    <w:rsid w:val="005D3B79"/>
    <w:rsid w:val="005D4630"/>
    <w:rsid w:val="005E3515"/>
    <w:rsid w:val="005E44CD"/>
    <w:rsid w:val="005E7F7A"/>
    <w:rsid w:val="005F636A"/>
    <w:rsid w:val="00600AFB"/>
    <w:rsid w:val="00603388"/>
    <w:rsid w:val="00610817"/>
    <w:rsid w:val="00610EDA"/>
    <w:rsid w:val="00613F2B"/>
    <w:rsid w:val="00617075"/>
    <w:rsid w:val="006234DB"/>
    <w:rsid w:val="00623E77"/>
    <w:rsid w:val="00624016"/>
    <w:rsid w:val="006242E1"/>
    <w:rsid w:val="00624994"/>
    <w:rsid w:val="00626975"/>
    <w:rsid w:val="00627899"/>
    <w:rsid w:val="00627E4E"/>
    <w:rsid w:val="006334C3"/>
    <w:rsid w:val="00634138"/>
    <w:rsid w:val="0063727D"/>
    <w:rsid w:val="00647B10"/>
    <w:rsid w:val="00651774"/>
    <w:rsid w:val="00651AA4"/>
    <w:rsid w:val="00654183"/>
    <w:rsid w:val="0065621C"/>
    <w:rsid w:val="00657BF7"/>
    <w:rsid w:val="006674EC"/>
    <w:rsid w:val="00670172"/>
    <w:rsid w:val="00670A1A"/>
    <w:rsid w:val="00670C8E"/>
    <w:rsid w:val="0067106F"/>
    <w:rsid w:val="0067338C"/>
    <w:rsid w:val="0067439B"/>
    <w:rsid w:val="00675D35"/>
    <w:rsid w:val="006773EF"/>
    <w:rsid w:val="006802C5"/>
    <w:rsid w:val="0068241C"/>
    <w:rsid w:val="00683B56"/>
    <w:rsid w:val="00684270"/>
    <w:rsid w:val="00685A40"/>
    <w:rsid w:val="006868E4"/>
    <w:rsid w:val="006903B4"/>
    <w:rsid w:val="00691E5B"/>
    <w:rsid w:val="0069284D"/>
    <w:rsid w:val="006933A6"/>
    <w:rsid w:val="00696744"/>
    <w:rsid w:val="00697131"/>
    <w:rsid w:val="006A392F"/>
    <w:rsid w:val="006A5A6D"/>
    <w:rsid w:val="006A7995"/>
    <w:rsid w:val="006B06C9"/>
    <w:rsid w:val="006B0751"/>
    <w:rsid w:val="006B5137"/>
    <w:rsid w:val="006B7947"/>
    <w:rsid w:val="006C1872"/>
    <w:rsid w:val="006C48C1"/>
    <w:rsid w:val="006C5E7C"/>
    <w:rsid w:val="006D0033"/>
    <w:rsid w:val="006D0741"/>
    <w:rsid w:val="006D1324"/>
    <w:rsid w:val="006D1D53"/>
    <w:rsid w:val="006D1FDB"/>
    <w:rsid w:val="006D27F5"/>
    <w:rsid w:val="006D3D2D"/>
    <w:rsid w:val="006E1502"/>
    <w:rsid w:val="006E1F47"/>
    <w:rsid w:val="006E3523"/>
    <w:rsid w:val="006E53E9"/>
    <w:rsid w:val="006F2D23"/>
    <w:rsid w:val="006F3A9A"/>
    <w:rsid w:val="006F3F63"/>
    <w:rsid w:val="006F45B3"/>
    <w:rsid w:val="006F6082"/>
    <w:rsid w:val="006F7385"/>
    <w:rsid w:val="00703052"/>
    <w:rsid w:val="00705084"/>
    <w:rsid w:val="007061CE"/>
    <w:rsid w:val="0070642E"/>
    <w:rsid w:val="00707F8C"/>
    <w:rsid w:val="0071333F"/>
    <w:rsid w:val="00713E74"/>
    <w:rsid w:val="007161C2"/>
    <w:rsid w:val="007207F7"/>
    <w:rsid w:val="00722CF8"/>
    <w:rsid w:val="00725FDA"/>
    <w:rsid w:val="00726C65"/>
    <w:rsid w:val="00726F21"/>
    <w:rsid w:val="0073558D"/>
    <w:rsid w:val="00740272"/>
    <w:rsid w:val="0074047E"/>
    <w:rsid w:val="007411AD"/>
    <w:rsid w:val="00742909"/>
    <w:rsid w:val="0074435D"/>
    <w:rsid w:val="00746EC7"/>
    <w:rsid w:val="0075125F"/>
    <w:rsid w:val="00753F26"/>
    <w:rsid w:val="00757F19"/>
    <w:rsid w:val="00760F4C"/>
    <w:rsid w:val="0076227C"/>
    <w:rsid w:val="007648E5"/>
    <w:rsid w:val="00770C0D"/>
    <w:rsid w:val="007716F2"/>
    <w:rsid w:val="0077630C"/>
    <w:rsid w:val="0077754E"/>
    <w:rsid w:val="00786223"/>
    <w:rsid w:val="00786426"/>
    <w:rsid w:val="0078742A"/>
    <w:rsid w:val="00787C05"/>
    <w:rsid w:val="00787CC9"/>
    <w:rsid w:val="007915E1"/>
    <w:rsid w:val="00794769"/>
    <w:rsid w:val="00794E79"/>
    <w:rsid w:val="00797A20"/>
    <w:rsid w:val="007A2040"/>
    <w:rsid w:val="007B23A8"/>
    <w:rsid w:val="007B297A"/>
    <w:rsid w:val="007B3243"/>
    <w:rsid w:val="007B732F"/>
    <w:rsid w:val="007C1E86"/>
    <w:rsid w:val="007C4C36"/>
    <w:rsid w:val="007C741C"/>
    <w:rsid w:val="007D4746"/>
    <w:rsid w:val="007D4750"/>
    <w:rsid w:val="007E3B88"/>
    <w:rsid w:val="007E3E0D"/>
    <w:rsid w:val="007F2511"/>
    <w:rsid w:val="007F541F"/>
    <w:rsid w:val="007F5639"/>
    <w:rsid w:val="007F663E"/>
    <w:rsid w:val="007F6E17"/>
    <w:rsid w:val="007F7867"/>
    <w:rsid w:val="00811112"/>
    <w:rsid w:val="0081165F"/>
    <w:rsid w:val="00811F72"/>
    <w:rsid w:val="0081274F"/>
    <w:rsid w:val="008161FD"/>
    <w:rsid w:val="00820604"/>
    <w:rsid w:val="00821DB3"/>
    <w:rsid w:val="00822BAC"/>
    <w:rsid w:val="0082343E"/>
    <w:rsid w:val="00826874"/>
    <w:rsid w:val="00830ADC"/>
    <w:rsid w:val="00831133"/>
    <w:rsid w:val="00831A1D"/>
    <w:rsid w:val="00834532"/>
    <w:rsid w:val="008357E1"/>
    <w:rsid w:val="008369A9"/>
    <w:rsid w:val="00837E92"/>
    <w:rsid w:val="008416A0"/>
    <w:rsid w:val="00843F00"/>
    <w:rsid w:val="008451FD"/>
    <w:rsid w:val="00846342"/>
    <w:rsid w:val="00847BD7"/>
    <w:rsid w:val="00852566"/>
    <w:rsid w:val="00862884"/>
    <w:rsid w:val="008632EE"/>
    <w:rsid w:val="00864498"/>
    <w:rsid w:val="0087266E"/>
    <w:rsid w:val="00873136"/>
    <w:rsid w:val="00874355"/>
    <w:rsid w:val="00880875"/>
    <w:rsid w:val="008848C1"/>
    <w:rsid w:val="00885ED6"/>
    <w:rsid w:val="0088674A"/>
    <w:rsid w:val="00886B22"/>
    <w:rsid w:val="008876B4"/>
    <w:rsid w:val="0089200A"/>
    <w:rsid w:val="00895BB1"/>
    <w:rsid w:val="00897B03"/>
    <w:rsid w:val="00897E05"/>
    <w:rsid w:val="008A2676"/>
    <w:rsid w:val="008A2C9E"/>
    <w:rsid w:val="008A2D81"/>
    <w:rsid w:val="008A32BD"/>
    <w:rsid w:val="008A3371"/>
    <w:rsid w:val="008A4A1D"/>
    <w:rsid w:val="008A5C08"/>
    <w:rsid w:val="008B1699"/>
    <w:rsid w:val="008C7935"/>
    <w:rsid w:val="008C7BAA"/>
    <w:rsid w:val="008C7D51"/>
    <w:rsid w:val="008C7E0F"/>
    <w:rsid w:val="008D376C"/>
    <w:rsid w:val="008D3DC1"/>
    <w:rsid w:val="008D6CC8"/>
    <w:rsid w:val="008D7D98"/>
    <w:rsid w:val="008E35EF"/>
    <w:rsid w:val="008E48AF"/>
    <w:rsid w:val="008E5459"/>
    <w:rsid w:val="008E6801"/>
    <w:rsid w:val="008F28C7"/>
    <w:rsid w:val="008F353F"/>
    <w:rsid w:val="008F3962"/>
    <w:rsid w:val="008F3DE5"/>
    <w:rsid w:val="009013C8"/>
    <w:rsid w:val="00904E28"/>
    <w:rsid w:val="00911AFC"/>
    <w:rsid w:val="00912370"/>
    <w:rsid w:val="009132DB"/>
    <w:rsid w:val="0091457E"/>
    <w:rsid w:val="0091461A"/>
    <w:rsid w:val="00915232"/>
    <w:rsid w:val="00916394"/>
    <w:rsid w:val="009205B3"/>
    <w:rsid w:val="0092282A"/>
    <w:rsid w:val="00923435"/>
    <w:rsid w:val="009252B8"/>
    <w:rsid w:val="00925B12"/>
    <w:rsid w:val="00927919"/>
    <w:rsid w:val="00927D9E"/>
    <w:rsid w:val="00933D93"/>
    <w:rsid w:val="00934753"/>
    <w:rsid w:val="00936200"/>
    <w:rsid w:val="00937C8F"/>
    <w:rsid w:val="0094200E"/>
    <w:rsid w:val="00942736"/>
    <w:rsid w:val="00943449"/>
    <w:rsid w:val="009438BF"/>
    <w:rsid w:val="009501E8"/>
    <w:rsid w:val="00950FD1"/>
    <w:rsid w:val="0095594A"/>
    <w:rsid w:val="00955B39"/>
    <w:rsid w:val="00956544"/>
    <w:rsid w:val="00960A67"/>
    <w:rsid w:val="009632F3"/>
    <w:rsid w:val="00963F0C"/>
    <w:rsid w:val="00964AB4"/>
    <w:rsid w:val="00965B93"/>
    <w:rsid w:val="00975653"/>
    <w:rsid w:val="00975C81"/>
    <w:rsid w:val="00977DA6"/>
    <w:rsid w:val="00982DE6"/>
    <w:rsid w:val="00986990"/>
    <w:rsid w:val="009916C1"/>
    <w:rsid w:val="00993ED5"/>
    <w:rsid w:val="009954CF"/>
    <w:rsid w:val="009A049D"/>
    <w:rsid w:val="009A1B68"/>
    <w:rsid w:val="009A26A6"/>
    <w:rsid w:val="009A3C00"/>
    <w:rsid w:val="009A6C3C"/>
    <w:rsid w:val="009A78A1"/>
    <w:rsid w:val="009B39FA"/>
    <w:rsid w:val="009B3CE3"/>
    <w:rsid w:val="009B6004"/>
    <w:rsid w:val="009C1118"/>
    <w:rsid w:val="009C4949"/>
    <w:rsid w:val="009C4E24"/>
    <w:rsid w:val="009C7908"/>
    <w:rsid w:val="009D10B9"/>
    <w:rsid w:val="009D50D7"/>
    <w:rsid w:val="009D55D4"/>
    <w:rsid w:val="009D5691"/>
    <w:rsid w:val="009D5FFE"/>
    <w:rsid w:val="009E1E41"/>
    <w:rsid w:val="009E2AE1"/>
    <w:rsid w:val="009E31F5"/>
    <w:rsid w:val="009E52C2"/>
    <w:rsid w:val="009E6820"/>
    <w:rsid w:val="009E6939"/>
    <w:rsid w:val="009F205D"/>
    <w:rsid w:val="009F2C21"/>
    <w:rsid w:val="009F2DDB"/>
    <w:rsid w:val="009F2E51"/>
    <w:rsid w:val="009F547B"/>
    <w:rsid w:val="009F7CF7"/>
    <w:rsid w:val="00A0062B"/>
    <w:rsid w:val="00A01744"/>
    <w:rsid w:val="00A01BF0"/>
    <w:rsid w:val="00A04518"/>
    <w:rsid w:val="00A05459"/>
    <w:rsid w:val="00A11192"/>
    <w:rsid w:val="00A12BB6"/>
    <w:rsid w:val="00A13584"/>
    <w:rsid w:val="00A15DAE"/>
    <w:rsid w:val="00A1626C"/>
    <w:rsid w:val="00A16E0D"/>
    <w:rsid w:val="00A20C6D"/>
    <w:rsid w:val="00A22F3F"/>
    <w:rsid w:val="00A31D6E"/>
    <w:rsid w:val="00A3427D"/>
    <w:rsid w:val="00A34919"/>
    <w:rsid w:val="00A408FA"/>
    <w:rsid w:val="00A40E37"/>
    <w:rsid w:val="00A42F05"/>
    <w:rsid w:val="00A44EEA"/>
    <w:rsid w:val="00A46B76"/>
    <w:rsid w:val="00A4766F"/>
    <w:rsid w:val="00A51B24"/>
    <w:rsid w:val="00A52975"/>
    <w:rsid w:val="00A53935"/>
    <w:rsid w:val="00A5749F"/>
    <w:rsid w:val="00A6049B"/>
    <w:rsid w:val="00A6137E"/>
    <w:rsid w:val="00A677F2"/>
    <w:rsid w:val="00A67CC9"/>
    <w:rsid w:val="00A750CE"/>
    <w:rsid w:val="00A76FA2"/>
    <w:rsid w:val="00A81A1F"/>
    <w:rsid w:val="00A82B72"/>
    <w:rsid w:val="00A8478D"/>
    <w:rsid w:val="00A85E58"/>
    <w:rsid w:val="00A90646"/>
    <w:rsid w:val="00A96888"/>
    <w:rsid w:val="00A979D0"/>
    <w:rsid w:val="00AA0199"/>
    <w:rsid w:val="00AA140E"/>
    <w:rsid w:val="00AA17F0"/>
    <w:rsid w:val="00AA1824"/>
    <w:rsid w:val="00AA183F"/>
    <w:rsid w:val="00AA2454"/>
    <w:rsid w:val="00AA41A7"/>
    <w:rsid w:val="00AA530E"/>
    <w:rsid w:val="00AA7BF8"/>
    <w:rsid w:val="00AB1A97"/>
    <w:rsid w:val="00AB35DF"/>
    <w:rsid w:val="00AB3E36"/>
    <w:rsid w:val="00AB4FDA"/>
    <w:rsid w:val="00AB5B4F"/>
    <w:rsid w:val="00AB6138"/>
    <w:rsid w:val="00AC4970"/>
    <w:rsid w:val="00AD26E3"/>
    <w:rsid w:val="00AD53DB"/>
    <w:rsid w:val="00AD768E"/>
    <w:rsid w:val="00AD7B37"/>
    <w:rsid w:val="00AE0150"/>
    <w:rsid w:val="00AE0895"/>
    <w:rsid w:val="00AE3BCC"/>
    <w:rsid w:val="00AE63D3"/>
    <w:rsid w:val="00AF39F6"/>
    <w:rsid w:val="00AF4AD7"/>
    <w:rsid w:val="00AF5B01"/>
    <w:rsid w:val="00AF6822"/>
    <w:rsid w:val="00AF7F69"/>
    <w:rsid w:val="00B06349"/>
    <w:rsid w:val="00B07AEA"/>
    <w:rsid w:val="00B1138E"/>
    <w:rsid w:val="00B1166E"/>
    <w:rsid w:val="00B11903"/>
    <w:rsid w:val="00B1329C"/>
    <w:rsid w:val="00B13414"/>
    <w:rsid w:val="00B13E1B"/>
    <w:rsid w:val="00B1402B"/>
    <w:rsid w:val="00B16E63"/>
    <w:rsid w:val="00B1729D"/>
    <w:rsid w:val="00B17C3A"/>
    <w:rsid w:val="00B20D99"/>
    <w:rsid w:val="00B213F5"/>
    <w:rsid w:val="00B21776"/>
    <w:rsid w:val="00B22AE3"/>
    <w:rsid w:val="00B23D6A"/>
    <w:rsid w:val="00B24EEA"/>
    <w:rsid w:val="00B26752"/>
    <w:rsid w:val="00B35CF8"/>
    <w:rsid w:val="00B45DB8"/>
    <w:rsid w:val="00B5479B"/>
    <w:rsid w:val="00B55F1C"/>
    <w:rsid w:val="00B606DC"/>
    <w:rsid w:val="00B6247C"/>
    <w:rsid w:val="00B639B2"/>
    <w:rsid w:val="00B66978"/>
    <w:rsid w:val="00B66F3F"/>
    <w:rsid w:val="00B70382"/>
    <w:rsid w:val="00B71710"/>
    <w:rsid w:val="00B73972"/>
    <w:rsid w:val="00B73A84"/>
    <w:rsid w:val="00B73BC3"/>
    <w:rsid w:val="00B73D66"/>
    <w:rsid w:val="00B74AB3"/>
    <w:rsid w:val="00B75E25"/>
    <w:rsid w:val="00B80CCB"/>
    <w:rsid w:val="00B84B69"/>
    <w:rsid w:val="00B84FA2"/>
    <w:rsid w:val="00B8663C"/>
    <w:rsid w:val="00B87A6A"/>
    <w:rsid w:val="00B94B80"/>
    <w:rsid w:val="00B963E8"/>
    <w:rsid w:val="00BA2AFA"/>
    <w:rsid w:val="00BA48B5"/>
    <w:rsid w:val="00BA600F"/>
    <w:rsid w:val="00BA7F6F"/>
    <w:rsid w:val="00BB152E"/>
    <w:rsid w:val="00BB1A3B"/>
    <w:rsid w:val="00BB2DF9"/>
    <w:rsid w:val="00BB5B64"/>
    <w:rsid w:val="00BB70AC"/>
    <w:rsid w:val="00BB79BA"/>
    <w:rsid w:val="00BC0C9F"/>
    <w:rsid w:val="00BC6742"/>
    <w:rsid w:val="00BD096E"/>
    <w:rsid w:val="00BD1B2F"/>
    <w:rsid w:val="00BD3852"/>
    <w:rsid w:val="00BD3AB9"/>
    <w:rsid w:val="00BD4BAF"/>
    <w:rsid w:val="00BD66F2"/>
    <w:rsid w:val="00BD764C"/>
    <w:rsid w:val="00BD7E28"/>
    <w:rsid w:val="00BE214A"/>
    <w:rsid w:val="00BF3DF5"/>
    <w:rsid w:val="00BF7E76"/>
    <w:rsid w:val="00C0028D"/>
    <w:rsid w:val="00C0281B"/>
    <w:rsid w:val="00C02B6C"/>
    <w:rsid w:val="00C05F75"/>
    <w:rsid w:val="00C07DE6"/>
    <w:rsid w:val="00C07F51"/>
    <w:rsid w:val="00C102E6"/>
    <w:rsid w:val="00C139BD"/>
    <w:rsid w:val="00C13C93"/>
    <w:rsid w:val="00C20146"/>
    <w:rsid w:val="00C219BE"/>
    <w:rsid w:val="00C24E65"/>
    <w:rsid w:val="00C25227"/>
    <w:rsid w:val="00C303B3"/>
    <w:rsid w:val="00C307BF"/>
    <w:rsid w:val="00C32747"/>
    <w:rsid w:val="00C34C24"/>
    <w:rsid w:val="00C353A7"/>
    <w:rsid w:val="00C364AB"/>
    <w:rsid w:val="00C36606"/>
    <w:rsid w:val="00C37049"/>
    <w:rsid w:val="00C37617"/>
    <w:rsid w:val="00C44A34"/>
    <w:rsid w:val="00C472BE"/>
    <w:rsid w:val="00C51E39"/>
    <w:rsid w:val="00C52361"/>
    <w:rsid w:val="00C54327"/>
    <w:rsid w:val="00C56B21"/>
    <w:rsid w:val="00C57D85"/>
    <w:rsid w:val="00C60100"/>
    <w:rsid w:val="00C60B55"/>
    <w:rsid w:val="00C62B2E"/>
    <w:rsid w:val="00C72F06"/>
    <w:rsid w:val="00C74345"/>
    <w:rsid w:val="00C75530"/>
    <w:rsid w:val="00C75FA9"/>
    <w:rsid w:val="00C84CD7"/>
    <w:rsid w:val="00C850EA"/>
    <w:rsid w:val="00C85661"/>
    <w:rsid w:val="00C859D3"/>
    <w:rsid w:val="00C86B31"/>
    <w:rsid w:val="00C8767D"/>
    <w:rsid w:val="00C900B2"/>
    <w:rsid w:val="00C90C8C"/>
    <w:rsid w:val="00C9297D"/>
    <w:rsid w:val="00C93A21"/>
    <w:rsid w:val="00C95E99"/>
    <w:rsid w:val="00CA022B"/>
    <w:rsid w:val="00CA2158"/>
    <w:rsid w:val="00CA2862"/>
    <w:rsid w:val="00CA3971"/>
    <w:rsid w:val="00CA672F"/>
    <w:rsid w:val="00CA6759"/>
    <w:rsid w:val="00CB05AC"/>
    <w:rsid w:val="00CB14CD"/>
    <w:rsid w:val="00CB19B1"/>
    <w:rsid w:val="00CB2918"/>
    <w:rsid w:val="00CB6A43"/>
    <w:rsid w:val="00CC418C"/>
    <w:rsid w:val="00CC4E2B"/>
    <w:rsid w:val="00CC7F0D"/>
    <w:rsid w:val="00CD096A"/>
    <w:rsid w:val="00CD1049"/>
    <w:rsid w:val="00CD1861"/>
    <w:rsid w:val="00CD3675"/>
    <w:rsid w:val="00CD41D0"/>
    <w:rsid w:val="00CD4DFE"/>
    <w:rsid w:val="00CD5304"/>
    <w:rsid w:val="00CE1011"/>
    <w:rsid w:val="00CE27DD"/>
    <w:rsid w:val="00CE27F8"/>
    <w:rsid w:val="00CF2AC6"/>
    <w:rsid w:val="00CF2FD5"/>
    <w:rsid w:val="00CF36DB"/>
    <w:rsid w:val="00CF3942"/>
    <w:rsid w:val="00CF4339"/>
    <w:rsid w:val="00CF4358"/>
    <w:rsid w:val="00CF7E95"/>
    <w:rsid w:val="00D02EE3"/>
    <w:rsid w:val="00D0726B"/>
    <w:rsid w:val="00D10ED7"/>
    <w:rsid w:val="00D122CF"/>
    <w:rsid w:val="00D1415B"/>
    <w:rsid w:val="00D14944"/>
    <w:rsid w:val="00D162B9"/>
    <w:rsid w:val="00D20600"/>
    <w:rsid w:val="00D216CB"/>
    <w:rsid w:val="00D2398C"/>
    <w:rsid w:val="00D25435"/>
    <w:rsid w:val="00D25AB0"/>
    <w:rsid w:val="00D25AE8"/>
    <w:rsid w:val="00D30840"/>
    <w:rsid w:val="00D34B4A"/>
    <w:rsid w:val="00D376CF"/>
    <w:rsid w:val="00D37906"/>
    <w:rsid w:val="00D40D6F"/>
    <w:rsid w:val="00D416C1"/>
    <w:rsid w:val="00D44B95"/>
    <w:rsid w:val="00D44BDD"/>
    <w:rsid w:val="00D45054"/>
    <w:rsid w:val="00D465AC"/>
    <w:rsid w:val="00D46D55"/>
    <w:rsid w:val="00D4767C"/>
    <w:rsid w:val="00D52381"/>
    <w:rsid w:val="00D602ED"/>
    <w:rsid w:val="00D62E21"/>
    <w:rsid w:val="00D634DA"/>
    <w:rsid w:val="00D666C1"/>
    <w:rsid w:val="00D66DC1"/>
    <w:rsid w:val="00D806CC"/>
    <w:rsid w:val="00D8263A"/>
    <w:rsid w:val="00D84E91"/>
    <w:rsid w:val="00D90AF2"/>
    <w:rsid w:val="00D9396A"/>
    <w:rsid w:val="00D9422A"/>
    <w:rsid w:val="00D94E62"/>
    <w:rsid w:val="00D95F29"/>
    <w:rsid w:val="00D969A2"/>
    <w:rsid w:val="00D9715B"/>
    <w:rsid w:val="00DA1881"/>
    <w:rsid w:val="00DA6FB3"/>
    <w:rsid w:val="00DB573E"/>
    <w:rsid w:val="00DB7F0A"/>
    <w:rsid w:val="00DC10A8"/>
    <w:rsid w:val="00DC1E6E"/>
    <w:rsid w:val="00DC6B5E"/>
    <w:rsid w:val="00DD14C3"/>
    <w:rsid w:val="00DD4B27"/>
    <w:rsid w:val="00DD5024"/>
    <w:rsid w:val="00DD5CEC"/>
    <w:rsid w:val="00DD5DC3"/>
    <w:rsid w:val="00DD783A"/>
    <w:rsid w:val="00DE02EC"/>
    <w:rsid w:val="00DE298A"/>
    <w:rsid w:val="00DE3FFE"/>
    <w:rsid w:val="00DF09F2"/>
    <w:rsid w:val="00DF0B88"/>
    <w:rsid w:val="00DF2961"/>
    <w:rsid w:val="00DF31DA"/>
    <w:rsid w:val="00E0045C"/>
    <w:rsid w:val="00E02B4D"/>
    <w:rsid w:val="00E06C44"/>
    <w:rsid w:val="00E108A0"/>
    <w:rsid w:val="00E10A24"/>
    <w:rsid w:val="00E14AA7"/>
    <w:rsid w:val="00E15863"/>
    <w:rsid w:val="00E162B6"/>
    <w:rsid w:val="00E20CFD"/>
    <w:rsid w:val="00E212A7"/>
    <w:rsid w:val="00E22791"/>
    <w:rsid w:val="00E22B21"/>
    <w:rsid w:val="00E22D62"/>
    <w:rsid w:val="00E22F97"/>
    <w:rsid w:val="00E27E75"/>
    <w:rsid w:val="00E33A1A"/>
    <w:rsid w:val="00E3429F"/>
    <w:rsid w:val="00E352BF"/>
    <w:rsid w:val="00E44A32"/>
    <w:rsid w:val="00E45770"/>
    <w:rsid w:val="00E46E12"/>
    <w:rsid w:val="00E470B3"/>
    <w:rsid w:val="00E47713"/>
    <w:rsid w:val="00E47E3D"/>
    <w:rsid w:val="00E505B1"/>
    <w:rsid w:val="00E50C00"/>
    <w:rsid w:val="00E557A0"/>
    <w:rsid w:val="00E64BF0"/>
    <w:rsid w:val="00E67B9F"/>
    <w:rsid w:val="00E722B2"/>
    <w:rsid w:val="00E73505"/>
    <w:rsid w:val="00E73563"/>
    <w:rsid w:val="00E7396A"/>
    <w:rsid w:val="00E73C07"/>
    <w:rsid w:val="00E75258"/>
    <w:rsid w:val="00E75C3F"/>
    <w:rsid w:val="00E81FA2"/>
    <w:rsid w:val="00E8379B"/>
    <w:rsid w:val="00E84FBB"/>
    <w:rsid w:val="00E85D61"/>
    <w:rsid w:val="00E86A55"/>
    <w:rsid w:val="00E87440"/>
    <w:rsid w:val="00E93E58"/>
    <w:rsid w:val="00E95069"/>
    <w:rsid w:val="00E955C1"/>
    <w:rsid w:val="00E95642"/>
    <w:rsid w:val="00E95CCB"/>
    <w:rsid w:val="00E97E1C"/>
    <w:rsid w:val="00EA3712"/>
    <w:rsid w:val="00EA48FB"/>
    <w:rsid w:val="00EA544E"/>
    <w:rsid w:val="00EA6497"/>
    <w:rsid w:val="00EA6DAE"/>
    <w:rsid w:val="00EB022A"/>
    <w:rsid w:val="00EB2966"/>
    <w:rsid w:val="00EB4D9F"/>
    <w:rsid w:val="00EB4EF7"/>
    <w:rsid w:val="00EB6202"/>
    <w:rsid w:val="00EC0329"/>
    <w:rsid w:val="00EC04BE"/>
    <w:rsid w:val="00EC24DB"/>
    <w:rsid w:val="00EC3808"/>
    <w:rsid w:val="00EC44CE"/>
    <w:rsid w:val="00EC7502"/>
    <w:rsid w:val="00ED1105"/>
    <w:rsid w:val="00ED2AB1"/>
    <w:rsid w:val="00ED6AFE"/>
    <w:rsid w:val="00EE4665"/>
    <w:rsid w:val="00EE5FEE"/>
    <w:rsid w:val="00EE644F"/>
    <w:rsid w:val="00EE672F"/>
    <w:rsid w:val="00EE71F5"/>
    <w:rsid w:val="00EF0306"/>
    <w:rsid w:val="00EF05AB"/>
    <w:rsid w:val="00EF242D"/>
    <w:rsid w:val="00EF2493"/>
    <w:rsid w:val="00EF2B7E"/>
    <w:rsid w:val="00EF316B"/>
    <w:rsid w:val="00EF366C"/>
    <w:rsid w:val="00F00326"/>
    <w:rsid w:val="00F0184E"/>
    <w:rsid w:val="00F01B28"/>
    <w:rsid w:val="00F02CBD"/>
    <w:rsid w:val="00F04B56"/>
    <w:rsid w:val="00F0534D"/>
    <w:rsid w:val="00F07AC6"/>
    <w:rsid w:val="00F10232"/>
    <w:rsid w:val="00F11E1D"/>
    <w:rsid w:val="00F130D8"/>
    <w:rsid w:val="00F13690"/>
    <w:rsid w:val="00F14C1D"/>
    <w:rsid w:val="00F157E2"/>
    <w:rsid w:val="00F16C0B"/>
    <w:rsid w:val="00F213AE"/>
    <w:rsid w:val="00F21896"/>
    <w:rsid w:val="00F22A3E"/>
    <w:rsid w:val="00F23E45"/>
    <w:rsid w:val="00F30812"/>
    <w:rsid w:val="00F31230"/>
    <w:rsid w:val="00F31296"/>
    <w:rsid w:val="00F314B9"/>
    <w:rsid w:val="00F31D82"/>
    <w:rsid w:val="00F35398"/>
    <w:rsid w:val="00F37229"/>
    <w:rsid w:val="00F40761"/>
    <w:rsid w:val="00F41F3C"/>
    <w:rsid w:val="00F4211C"/>
    <w:rsid w:val="00F43F69"/>
    <w:rsid w:val="00F44D90"/>
    <w:rsid w:val="00F46203"/>
    <w:rsid w:val="00F47321"/>
    <w:rsid w:val="00F536B8"/>
    <w:rsid w:val="00F53D55"/>
    <w:rsid w:val="00F54863"/>
    <w:rsid w:val="00F54A7E"/>
    <w:rsid w:val="00F56E35"/>
    <w:rsid w:val="00F571CF"/>
    <w:rsid w:val="00F60337"/>
    <w:rsid w:val="00F61C10"/>
    <w:rsid w:val="00F6475A"/>
    <w:rsid w:val="00F65816"/>
    <w:rsid w:val="00F67858"/>
    <w:rsid w:val="00F705ED"/>
    <w:rsid w:val="00F71AF9"/>
    <w:rsid w:val="00F71BBB"/>
    <w:rsid w:val="00F71DCF"/>
    <w:rsid w:val="00F725D1"/>
    <w:rsid w:val="00F72F84"/>
    <w:rsid w:val="00F76C8D"/>
    <w:rsid w:val="00F809DF"/>
    <w:rsid w:val="00F8224C"/>
    <w:rsid w:val="00F82D64"/>
    <w:rsid w:val="00F844E2"/>
    <w:rsid w:val="00F93CC3"/>
    <w:rsid w:val="00F93E99"/>
    <w:rsid w:val="00F9432E"/>
    <w:rsid w:val="00F950D5"/>
    <w:rsid w:val="00F96968"/>
    <w:rsid w:val="00F9782C"/>
    <w:rsid w:val="00FA002D"/>
    <w:rsid w:val="00FA5BDD"/>
    <w:rsid w:val="00FB020B"/>
    <w:rsid w:val="00FB096A"/>
    <w:rsid w:val="00FB3941"/>
    <w:rsid w:val="00FB5108"/>
    <w:rsid w:val="00FB5888"/>
    <w:rsid w:val="00FB5F2D"/>
    <w:rsid w:val="00FB7EFC"/>
    <w:rsid w:val="00FC24B8"/>
    <w:rsid w:val="00FC2EB1"/>
    <w:rsid w:val="00FC3F20"/>
    <w:rsid w:val="00FC5811"/>
    <w:rsid w:val="00FC796C"/>
    <w:rsid w:val="00FD0D7E"/>
    <w:rsid w:val="00FD1F5E"/>
    <w:rsid w:val="00FD3021"/>
    <w:rsid w:val="00FD3527"/>
    <w:rsid w:val="00FE0748"/>
    <w:rsid w:val="00FE3B21"/>
    <w:rsid w:val="00FE79D1"/>
    <w:rsid w:val="00FF0B68"/>
    <w:rsid w:val="00FF0DF3"/>
    <w:rsid w:val="00FF1968"/>
    <w:rsid w:val="00FF2914"/>
    <w:rsid w:val="00FF3836"/>
    <w:rsid w:val="08F0E6A4"/>
    <w:rsid w:val="0A738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347D66D"/>
  <w15:chartTrackingRefBased/>
  <w15:docId w15:val="{BB714634-AC3F-4EB9-9E34-40BA45B6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281B"/>
    <w:pPr>
      <w:tabs>
        <w:tab w:val="center" w:pos="4320"/>
        <w:tab w:val="right" w:pos="8640"/>
      </w:tabs>
    </w:pPr>
  </w:style>
  <w:style w:type="table" w:styleId="TableGrid">
    <w:name w:val="Table Grid"/>
    <w:basedOn w:val="TableNormal"/>
    <w:rsid w:val="00C02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0281B"/>
    <w:pPr>
      <w:tabs>
        <w:tab w:val="center" w:pos="4320"/>
        <w:tab w:val="right" w:pos="8640"/>
      </w:tabs>
    </w:pPr>
  </w:style>
  <w:style w:type="character" w:styleId="PageNumber">
    <w:name w:val="page number"/>
    <w:basedOn w:val="DefaultParagraphFont"/>
    <w:rsid w:val="00C0281B"/>
  </w:style>
  <w:style w:type="paragraph" w:styleId="BodyTextIndent2">
    <w:name w:val="Body Text Indent 2"/>
    <w:basedOn w:val="Normal"/>
    <w:rsid w:val="00332753"/>
    <w:pPr>
      <w:ind w:left="720" w:hanging="720"/>
    </w:pPr>
    <w:rPr>
      <w:rFonts w:ascii="Arial" w:hAnsi="Arial"/>
      <w:sz w:val="20"/>
      <w:szCs w:val="20"/>
    </w:rPr>
  </w:style>
  <w:style w:type="paragraph" w:styleId="Title">
    <w:name w:val="Title"/>
    <w:basedOn w:val="Normal"/>
    <w:qFormat/>
    <w:rsid w:val="0069284D"/>
    <w:pPr>
      <w:jc w:val="center"/>
    </w:pPr>
    <w:rPr>
      <w:rFonts w:ascii="Arial" w:hAnsi="Arial" w:cs="Arial"/>
      <w:b/>
    </w:rPr>
  </w:style>
  <w:style w:type="character" w:styleId="Strong">
    <w:name w:val="Strong"/>
    <w:qFormat/>
    <w:rsid w:val="00204D16"/>
    <w:rPr>
      <w:b/>
      <w:bCs/>
    </w:rPr>
  </w:style>
  <w:style w:type="paragraph" w:styleId="NormalWeb">
    <w:name w:val="Normal (Web)"/>
    <w:basedOn w:val="Normal"/>
    <w:rsid w:val="00204D16"/>
    <w:pPr>
      <w:spacing w:before="100" w:beforeAutospacing="1" w:after="100" w:afterAutospacing="1"/>
    </w:pPr>
    <w:rPr>
      <w:rFonts w:eastAsia="Batang"/>
      <w:lang w:eastAsia="ko-KR"/>
    </w:rPr>
  </w:style>
  <w:style w:type="character" w:styleId="Hyperlink">
    <w:name w:val="Hyperlink"/>
    <w:rsid w:val="00A01BF0"/>
    <w:rPr>
      <w:color w:val="0000FF"/>
      <w:u w:val="single"/>
    </w:rPr>
  </w:style>
  <w:style w:type="character" w:customStyle="1" w:styleId="HeaderChar">
    <w:name w:val="Header Char"/>
    <w:link w:val="Header"/>
    <w:rsid w:val="006C5E7C"/>
    <w:rPr>
      <w:sz w:val="24"/>
      <w:szCs w:val="24"/>
    </w:rPr>
  </w:style>
  <w:style w:type="character" w:customStyle="1" w:styleId="emphasize2">
    <w:name w:val="emphasize2"/>
    <w:rsid w:val="009F547B"/>
    <w:rPr>
      <w:rFonts w:ascii="Arial" w:hAnsi="Arial" w:cs="Arial" w:hint="default"/>
      <w:b/>
      <w:bCs/>
      <w:color w:val="0099CC"/>
      <w:spacing w:val="15"/>
      <w:sz w:val="27"/>
      <w:szCs w:val="27"/>
      <w:bdr w:val="none" w:sz="0" w:space="0" w:color="auto" w:frame="1"/>
      <w:shd w:val="clear" w:color="auto" w:fill="auto"/>
      <w:vertAlign w:val="baseline"/>
    </w:rPr>
  </w:style>
  <w:style w:type="paragraph" w:styleId="BalloonText">
    <w:name w:val="Balloon Text"/>
    <w:basedOn w:val="Normal"/>
    <w:link w:val="BalloonTextChar"/>
    <w:rsid w:val="00EF0306"/>
    <w:rPr>
      <w:rFonts w:ascii="Segoe UI" w:hAnsi="Segoe UI" w:cs="Segoe UI"/>
      <w:sz w:val="18"/>
      <w:szCs w:val="18"/>
    </w:rPr>
  </w:style>
  <w:style w:type="character" w:customStyle="1" w:styleId="BalloonTextChar">
    <w:name w:val="Balloon Text Char"/>
    <w:link w:val="BalloonText"/>
    <w:rsid w:val="00EF0306"/>
    <w:rPr>
      <w:rFonts w:ascii="Segoe UI" w:hAnsi="Segoe UI" w:cs="Segoe UI"/>
      <w:sz w:val="18"/>
      <w:szCs w:val="18"/>
    </w:rPr>
  </w:style>
  <w:style w:type="character" w:customStyle="1" w:styleId="apple-converted-space">
    <w:name w:val="apple-converted-space"/>
    <w:rsid w:val="004A5988"/>
  </w:style>
  <w:style w:type="paragraph" w:styleId="ListParagraph">
    <w:name w:val="List Paragraph"/>
    <w:basedOn w:val="Normal"/>
    <w:uiPriority w:val="34"/>
    <w:qFormat/>
    <w:rsid w:val="00530737"/>
    <w:pPr>
      <w:ind w:left="720"/>
      <w:contextualSpacing/>
    </w:pPr>
    <w:rPr>
      <w:rFonts w:ascii="Arial" w:hAnsi="Arial"/>
      <w:szCs w:val="20"/>
    </w:rPr>
  </w:style>
  <w:style w:type="character" w:styleId="CommentReference">
    <w:name w:val="annotation reference"/>
    <w:rsid w:val="00093A9D"/>
    <w:rPr>
      <w:sz w:val="16"/>
      <w:szCs w:val="16"/>
    </w:rPr>
  </w:style>
  <w:style w:type="paragraph" w:styleId="CommentText">
    <w:name w:val="annotation text"/>
    <w:basedOn w:val="Normal"/>
    <w:link w:val="CommentTextChar"/>
    <w:rsid w:val="00093A9D"/>
    <w:rPr>
      <w:sz w:val="20"/>
      <w:szCs w:val="20"/>
    </w:rPr>
  </w:style>
  <w:style w:type="character" w:customStyle="1" w:styleId="CommentTextChar">
    <w:name w:val="Comment Text Char"/>
    <w:basedOn w:val="DefaultParagraphFont"/>
    <w:link w:val="CommentText"/>
    <w:rsid w:val="00093A9D"/>
  </w:style>
  <w:style w:type="paragraph" w:styleId="CommentSubject">
    <w:name w:val="annotation subject"/>
    <w:basedOn w:val="CommentText"/>
    <w:next w:val="CommentText"/>
    <w:link w:val="CommentSubjectChar"/>
    <w:rsid w:val="00093A9D"/>
    <w:rPr>
      <w:b/>
      <w:bCs/>
    </w:rPr>
  </w:style>
  <w:style w:type="character" w:customStyle="1" w:styleId="CommentSubjectChar">
    <w:name w:val="Comment Subject Char"/>
    <w:link w:val="CommentSubject"/>
    <w:rsid w:val="00093A9D"/>
    <w:rPr>
      <w:b/>
      <w:bCs/>
    </w:rPr>
  </w:style>
  <w:style w:type="paragraph" w:styleId="Revision">
    <w:name w:val="Revision"/>
    <w:hidden/>
    <w:uiPriority w:val="99"/>
    <w:semiHidden/>
    <w:rsid w:val="00A76F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177">
      <w:bodyDiv w:val="1"/>
      <w:marLeft w:val="0"/>
      <w:marRight w:val="0"/>
      <w:marTop w:val="0"/>
      <w:marBottom w:val="0"/>
      <w:divBdr>
        <w:top w:val="none" w:sz="0" w:space="0" w:color="auto"/>
        <w:left w:val="none" w:sz="0" w:space="0" w:color="auto"/>
        <w:bottom w:val="none" w:sz="0" w:space="0" w:color="auto"/>
        <w:right w:val="none" w:sz="0" w:space="0" w:color="auto"/>
      </w:divBdr>
      <w:divsChild>
        <w:div w:id="241919105">
          <w:marLeft w:val="1800"/>
          <w:marRight w:val="0"/>
          <w:marTop w:val="200"/>
          <w:marBottom w:val="0"/>
          <w:divBdr>
            <w:top w:val="none" w:sz="0" w:space="0" w:color="auto"/>
            <w:left w:val="none" w:sz="0" w:space="0" w:color="auto"/>
            <w:bottom w:val="none" w:sz="0" w:space="0" w:color="auto"/>
            <w:right w:val="none" w:sz="0" w:space="0" w:color="auto"/>
          </w:divBdr>
        </w:div>
        <w:div w:id="334302539">
          <w:marLeft w:val="1800"/>
          <w:marRight w:val="0"/>
          <w:marTop w:val="200"/>
          <w:marBottom w:val="0"/>
          <w:divBdr>
            <w:top w:val="none" w:sz="0" w:space="0" w:color="auto"/>
            <w:left w:val="none" w:sz="0" w:space="0" w:color="auto"/>
            <w:bottom w:val="none" w:sz="0" w:space="0" w:color="auto"/>
            <w:right w:val="none" w:sz="0" w:space="0" w:color="auto"/>
          </w:divBdr>
        </w:div>
      </w:divsChild>
    </w:div>
    <w:div w:id="106435472">
      <w:bodyDiv w:val="1"/>
      <w:marLeft w:val="0"/>
      <w:marRight w:val="0"/>
      <w:marTop w:val="0"/>
      <w:marBottom w:val="0"/>
      <w:divBdr>
        <w:top w:val="none" w:sz="0" w:space="0" w:color="auto"/>
        <w:left w:val="none" w:sz="0" w:space="0" w:color="auto"/>
        <w:bottom w:val="none" w:sz="0" w:space="0" w:color="auto"/>
        <w:right w:val="none" w:sz="0" w:space="0" w:color="auto"/>
      </w:divBdr>
      <w:divsChild>
        <w:div w:id="256641375">
          <w:marLeft w:val="360"/>
          <w:marRight w:val="0"/>
          <w:marTop w:val="200"/>
          <w:marBottom w:val="0"/>
          <w:divBdr>
            <w:top w:val="none" w:sz="0" w:space="0" w:color="auto"/>
            <w:left w:val="none" w:sz="0" w:space="0" w:color="auto"/>
            <w:bottom w:val="none" w:sz="0" w:space="0" w:color="auto"/>
            <w:right w:val="none" w:sz="0" w:space="0" w:color="auto"/>
          </w:divBdr>
        </w:div>
        <w:div w:id="656954456">
          <w:marLeft w:val="360"/>
          <w:marRight w:val="0"/>
          <w:marTop w:val="200"/>
          <w:marBottom w:val="0"/>
          <w:divBdr>
            <w:top w:val="none" w:sz="0" w:space="0" w:color="auto"/>
            <w:left w:val="none" w:sz="0" w:space="0" w:color="auto"/>
            <w:bottom w:val="none" w:sz="0" w:space="0" w:color="auto"/>
            <w:right w:val="none" w:sz="0" w:space="0" w:color="auto"/>
          </w:divBdr>
        </w:div>
        <w:div w:id="1601329457">
          <w:marLeft w:val="360"/>
          <w:marRight w:val="0"/>
          <w:marTop w:val="200"/>
          <w:marBottom w:val="0"/>
          <w:divBdr>
            <w:top w:val="none" w:sz="0" w:space="0" w:color="auto"/>
            <w:left w:val="none" w:sz="0" w:space="0" w:color="auto"/>
            <w:bottom w:val="none" w:sz="0" w:space="0" w:color="auto"/>
            <w:right w:val="none" w:sz="0" w:space="0" w:color="auto"/>
          </w:divBdr>
        </w:div>
        <w:div w:id="1676034706">
          <w:marLeft w:val="360"/>
          <w:marRight w:val="0"/>
          <w:marTop w:val="200"/>
          <w:marBottom w:val="0"/>
          <w:divBdr>
            <w:top w:val="none" w:sz="0" w:space="0" w:color="auto"/>
            <w:left w:val="none" w:sz="0" w:space="0" w:color="auto"/>
            <w:bottom w:val="none" w:sz="0" w:space="0" w:color="auto"/>
            <w:right w:val="none" w:sz="0" w:space="0" w:color="auto"/>
          </w:divBdr>
        </w:div>
      </w:divsChild>
    </w:div>
    <w:div w:id="266281891">
      <w:bodyDiv w:val="1"/>
      <w:marLeft w:val="0"/>
      <w:marRight w:val="0"/>
      <w:marTop w:val="0"/>
      <w:marBottom w:val="0"/>
      <w:divBdr>
        <w:top w:val="none" w:sz="0" w:space="0" w:color="auto"/>
        <w:left w:val="none" w:sz="0" w:space="0" w:color="auto"/>
        <w:bottom w:val="none" w:sz="0" w:space="0" w:color="auto"/>
        <w:right w:val="none" w:sz="0" w:space="0" w:color="auto"/>
      </w:divBdr>
      <w:divsChild>
        <w:div w:id="1816526968">
          <w:marLeft w:val="360"/>
          <w:marRight w:val="0"/>
          <w:marTop w:val="200"/>
          <w:marBottom w:val="0"/>
          <w:divBdr>
            <w:top w:val="none" w:sz="0" w:space="0" w:color="auto"/>
            <w:left w:val="none" w:sz="0" w:space="0" w:color="auto"/>
            <w:bottom w:val="none" w:sz="0" w:space="0" w:color="auto"/>
            <w:right w:val="none" w:sz="0" w:space="0" w:color="auto"/>
          </w:divBdr>
        </w:div>
      </w:divsChild>
    </w:div>
    <w:div w:id="411781556">
      <w:bodyDiv w:val="1"/>
      <w:marLeft w:val="0"/>
      <w:marRight w:val="0"/>
      <w:marTop w:val="0"/>
      <w:marBottom w:val="0"/>
      <w:divBdr>
        <w:top w:val="none" w:sz="0" w:space="0" w:color="auto"/>
        <w:left w:val="none" w:sz="0" w:space="0" w:color="auto"/>
        <w:bottom w:val="none" w:sz="0" w:space="0" w:color="auto"/>
        <w:right w:val="none" w:sz="0" w:space="0" w:color="auto"/>
      </w:divBdr>
    </w:div>
    <w:div w:id="433135965">
      <w:bodyDiv w:val="1"/>
      <w:marLeft w:val="0"/>
      <w:marRight w:val="0"/>
      <w:marTop w:val="0"/>
      <w:marBottom w:val="0"/>
      <w:divBdr>
        <w:top w:val="none" w:sz="0" w:space="0" w:color="auto"/>
        <w:left w:val="none" w:sz="0" w:space="0" w:color="auto"/>
        <w:bottom w:val="none" w:sz="0" w:space="0" w:color="auto"/>
        <w:right w:val="none" w:sz="0" w:space="0" w:color="auto"/>
      </w:divBdr>
    </w:div>
    <w:div w:id="747114140">
      <w:bodyDiv w:val="1"/>
      <w:marLeft w:val="0"/>
      <w:marRight w:val="0"/>
      <w:marTop w:val="0"/>
      <w:marBottom w:val="0"/>
      <w:divBdr>
        <w:top w:val="none" w:sz="0" w:space="0" w:color="auto"/>
        <w:left w:val="none" w:sz="0" w:space="0" w:color="auto"/>
        <w:bottom w:val="none" w:sz="0" w:space="0" w:color="auto"/>
        <w:right w:val="none" w:sz="0" w:space="0" w:color="auto"/>
      </w:divBdr>
      <w:divsChild>
        <w:div w:id="1095202902">
          <w:marLeft w:val="0"/>
          <w:marRight w:val="0"/>
          <w:marTop w:val="0"/>
          <w:marBottom w:val="0"/>
          <w:divBdr>
            <w:top w:val="none" w:sz="0" w:space="0" w:color="auto"/>
            <w:left w:val="none" w:sz="0" w:space="0" w:color="auto"/>
            <w:bottom w:val="none" w:sz="0" w:space="0" w:color="auto"/>
            <w:right w:val="none" w:sz="0" w:space="0" w:color="auto"/>
          </w:divBdr>
          <w:divsChild>
            <w:div w:id="8160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1847">
      <w:bodyDiv w:val="1"/>
      <w:marLeft w:val="0"/>
      <w:marRight w:val="0"/>
      <w:marTop w:val="0"/>
      <w:marBottom w:val="0"/>
      <w:divBdr>
        <w:top w:val="none" w:sz="0" w:space="0" w:color="auto"/>
        <w:left w:val="none" w:sz="0" w:space="0" w:color="auto"/>
        <w:bottom w:val="none" w:sz="0" w:space="0" w:color="auto"/>
        <w:right w:val="none" w:sz="0" w:space="0" w:color="auto"/>
      </w:divBdr>
      <w:divsChild>
        <w:div w:id="1578203176">
          <w:marLeft w:val="360"/>
          <w:marRight w:val="0"/>
          <w:marTop w:val="200"/>
          <w:marBottom w:val="0"/>
          <w:divBdr>
            <w:top w:val="none" w:sz="0" w:space="0" w:color="auto"/>
            <w:left w:val="none" w:sz="0" w:space="0" w:color="auto"/>
            <w:bottom w:val="none" w:sz="0" w:space="0" w:color="auto"/>
            <w:right w:val="none" w:sz="0" w:space="0" w:color="auto"/>
          </w:divBdr>
        </w:div>
      </w:divsChild>
    </w:div>
    <w:div w:id="1807889813">
      <w:bodyDiv w:val="1"/>
      <w:marLeft w:val="0"/>
      <w:marRight w:val="0"/>
      <w:marTop w:val="0"/>
      <w:marBottom w:val="0"/>
      <w:divBdr>
        <w:top w:val="none" w:sz="0" w:space="0" w:color="auto"/>
        <w:left w:val="none" w:sz="0" w:space="0" w:color="auto"/>
        <w:bottom w:val="none" w:sz="0" w:space="0" w:color="auto"/>
        <w:right w:val="none" w:sz="0" w:space="0" w:color="auto"/>
      </w:divBdr>
      <w:divsChild>
        <w:div w:id="906769823">
          <w:marLeft w:val="360"/>
          <w:marRight w:val="0"/>
          <w:marTop w:val="200"/>
          <w:marBottom w:val="0"/>
          <w:divBdr>
            <w:top w:val="none" w:sz="0" w:space="0" w:color="auto"/>
            <w:left w:val="none" w:sz="0" w:space="0" w:color="auto"/>
            <w:bottom w:val="none" w:sz="0" w:space="0" w:color="auto"/>
            <w:right w:val="none" w:sz="0" w:space="0" w:color="auto"/>
          </w:divBdr>
        </w:div>
        <w:div w:id="631331141">
          <w:marLeft w:val="360"/>
          <w:marRight w:val="0"/>
          <w:marTop w:val="200"/>
          <w:marBottom w:val="0"/>
          <w:divBdr>
            <w:top w:val="none" w:sz="0" w:space="0" w:color="auto"/>
            <w:left w:val="none" w:sz="0" w:space="0" w:color="auto"/>
            <w:bottom w:val="none" w:sz="0" w:space="0" w:color="auto"/>
            <w:right w:val="none" w:sz="0" w:space="0" w:color="auto"/>
          </w:divBdr>
        </w:div>
        <w:div w:id="1967661487">
          <w:marLeft w:val="360"/>
          <w:marRight w:val="0"/>
          <w:marTop w:val="200"/>
          <w:marBottom w:val="0"/>
          <w:divBdr>
            <w:top w:val="none" w:sz="0" w:space="0" w:color="auto"/>
            <w:left w:val="none" w:sz="0" w:space="0" w:color="auto"/>
            <w:bottom w:val="none" w:sz="0" w:space="0" w:color="auto"/>
            <w:right w:val="none" w:sz="0" w:space="0" w:color="auto"/>
          </w:divBdr>
        </w:div>
        <w:div w:id="1619413040">
          <w:marLeft w:val="360"/>
          <w:marRight w:val="0"/>
          <w:marTop w:val="200"/>
          <w:marBottom w:val="0"/>
          <w:divBdr>
            <w:top w:val="none" w:sz="0" w:space="0" w:color="auto"/>
            <w:left w:val="none" w:sz="0" w:space="0" w:color="auto"/>
            <w:bottom w:val="none" w:sz="0" w:space="0" w:color="auto"/>
            <w:right w:val="none" w:sz="0" w:space="0" w:color="auto"/>
          </w:divBdr>
        </w:div>
      </w:divsChild>
    </w:div>
    <w:div w:id="20613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800F-E962-49D5-8C63-5362637E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ALAMEDA COUNTY LIBRARY</vt:lpstr>
    </vt:vector>
  </TitlesOfParts>
  <Company>Library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ALAMEDA COUNTY LIBRARY</dc:title>
  <dc:subject/>
  <dc:creator>Teresa Purcell</dc:creator>
  <cp:keywords/>
  <cp:lastModifiedBy>Khean, Noelle, Library</cp:lastModifiedBy>
  <cp:revision>156</cp:revision>
  <cp:lastPrinted>2018-07-13T17:59:00Z</cp:lastPrinted>
  <dcterms:created xsi:type="dcterms:W3CDTF">2023-09-29T22:49:00Z</dcterms:created>
  <dcterms:modified xsi:type="dcterms:W3CDTF">2024-01-05T20:09:00Z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96508ed9be85523f0223f3f577c73e7b08cc5a38fe18354f297ae96b8bf21949</vt:lpwstr>
  </property>
</Properties>
</file>